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A11C" w14:textId="1BD98D96" w:rsidR="00C939D8" w:rsidRPr="0022174F" w:rsidRDefault="00326315" w:rsidP="00326315">
      <w:pPr>
        <w:pStyle w:val="Header"/>
        <w:rPr>
          <w:b/>
          <w:bCs/>
          <w:sz w:val="24"/>
          <w:szCs w:val="24"/>
        </w:rPr>
      </w:pPr>
      <w:bookmarkStart w:id="0" w:name="_GoBack"/>
      <w:r w:rsidRPr="0022174F">
        <w:rPr>
          <w:b/>
          <w:bCs/>
          <w:sz w:val="24"/>
          <w:szCs w:val="24"/>
        </w:rPr>
        <w:t>new</w:t>
      </w:r>
      <w:r w:rsidR="00A116DB" w:rsidRPr="0022174F">
        <w:rPr>
          <w:b/>
          <w:bCs/>
          <w:sz w:val="24"/>
          <w:szCs w:val="24"/>
        </w:rPr>
        <w:t xml:space="preserve"> </w:t>
      </w:r>
      <w:r w:rsidR="00DC1BBA" w:rsidRPr="0022174F">
        <w:rPr>
          <w:b/>
          <w:bCs/>
          <w:sz w:val="24"/>
          <w:szCs w:val="24"/>
        </w:rPr>
        <w:t>Early Childhood Education course ROTATION for the IECE certification and Non-Certification BEGINNING AY 2024-2025</w:t>
      </w:r>
    </w:p>
    <w:tbl>
      <w:tblPr>
        <w:tblStyle w:val="TableGrid"/>
        <w:tblW w:w="4906" w:type="pct"/>
        <w:tblLook w:val="04A0" w:firstRow="1" w:lastRow="0" w:firstColumn="1" w:lastColumn="0" w:noHBand="0" w:noVBand="1"/>
      </w:tblPr>
      <w:tblGrid>
        <w:gridCol w:w="2966"/>
        <w:gridCol w:w="3239"/>
        <w:gridCol w:w="3513"/>
        <w:gridCol w:w="3836"/>
      </w:tblGrid>
      <w:tr w:rsidR="00DC1BBA" w:rsidRPr="0022174F" w14:paraId="51661DDD" w14:textId="77777777" w:rsidTr="00F32579">
        <w:tc>
          <w:tcPr>
            <w:tcW w:w="1094" w:type="pct"/>
            <w:shd w:val="clear" w:color="auto" w:fill="DEEAF6" w:themeFill="accent1" w:themeFillTint="33"/>
            <w:vAlign w:val="center"/>
          </w:tcPr>
          <w:p w14:paraId="78018A36" w14:textId="22E9F086" w:rsidR="00DC1BBA" w:rsidRPr="0022174F" w:rsidRDefault="00DC1BBA" w:rsidP="00987B75">
            <w:pPr>
              <w:rPr>
                <w:b/>
              </w:rPr>
            </w:pPr>
            <w:r w:rsidRPr="0022174F">
              <w:rPr>
                <w:b/>
              </w:rPr>
              <w:t>Fall of EVEN year (begin 2024)</w:t>
            </w:r>
          </w:p>
        </w:tc>
        <w:tc>
          <w:tcPr>
            <w:tcW w:w="1195" w:type="pct"/>
            <w:shd w:val="clear" w:color="auto" w:fill="DEEAF6" w:themeFill="accent1" w:themeFillTint="33"/>
            <w:vAlign w:val="center"/>
          </w:tcPr>
          <w:p w14:paraId="6E202729" w14:textId="08EF8A00" w:rsidR="00DC1BBA" w:rsidRPr="0022174F" w:rsidRDefault="00DC1BBA" w:rsidP="00987B75">
            <w:pPr>
              <w:rPr>
                <w:b/>
              </w:rPr>
            </w:pPr>
            <w:r w:rsidRPr="0022174F">
              <w:rPr>
                <w:b/>
                <w:color w:val="0070C0"/>
              </w:rPr>
              <w:t xml:space="preserve">Spring of ODD year </w:t>
            </w:r>
            <w:r w:rsidRPr="0022174F">
              <w:rPr>
                <w:b/>
              </w:rPr>
              <w:t>(beg</w:t>
            </w:r>
            <w:r w:rsidR="00F32579">
              <w:rPr>
                <w:b/>
              </w:rPr>
              <w:t>in</w:t>
            </w:r>
            <w:r w:rsidRPr="0022174F">
              <w:rPr>
                <w:b/>
              </w:rPr>
              <w:t xml:space="preserve"> 2025) </w:t>
            </w:r>
          </w:p>
        </w:tc>
        <w:tc>
          <w:tcPr>
            <w:tcW w:w="1296" w:type="pct"/>
            <w:shd w:val="clear" w:color="auto" w:fill="DEEAF6" w:themeFill="accent1" w:themeFillTint="33"/>
            <w:vAlign w:val="center"/>
          </w:tcPr>
          <w:p w14:paraId="628B3F50" w14:textId="77777777" w:rsidR="00DC1BBA" w:rsidRPr="0022174F" w:rsidRDefault="00DC1BBA" w:rsidP="00987B75">
            <w:pPr>
              <w:rPr>
                <w:b/>
              </w:rPr>
            </w:pPr>
            <w:r w:rsidRPr="0022174F">
              <w:rPr>
                <w:b/>
              </w:rPr>
              <w:t>Summer of ODD year (e.g., 2025)</w:t>
            </w:r>
          </w:p>
        </w:tc>
        <w:tc>
          <w:tcPr>
            <w:tcW w:w="1415" w:type="pct"/>
            <w:shd w:val="clear" w:color="auto" w:fill="FFF2CC" w:themeFill="accent4" w:themeFillTint="33"/>
            <w:vAlign w:val="center"/>
          </w:tcPr>
          <w:p w14:paraId="1308BDCD" w14:textId="77777777" w:rsidR="00DC1BBA" w:rsidRPr="0022174F" w:rsidRDefault="00DC1BBA" w:rsidP="00987B75">
            <w:pPr>
              <w:rPr>
                <w:b/>
              </w:rPr>
            </w:pPr>
            <w:r w:rsidRPr="0022174F">
              <w:rPr>
                <w:b/>
              </w:rPr>
              <w:t>NOTES</w:t>
            </w:r>
          </w:p>
        </w:tc>
      </w:tr>
      <w:tr w:rsidR="00DC1BBA" w:rsidRPr="0022174F" w14:paraId="6B111BCF" w14:textId="77777777" w:rsidTr="00F32579">
        <w:tc>
          <w:tcPr>
            <w:tcW w:w="1094" w:type="pct"/>
          </w:tcPr>
          <w:p w14:paraId="5594908F" w14:textId="77777777" w:rsidR="00DC1BBA" w:rsidRPr="00684BDA" w:rsidRDefault="00DC1BB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303 Admissions</w:t>
            </w:r>
          </w:p>
          <w:p w14:paraId="3F7A9FA8" w14:textId="77777777" w:rsidR="00DC1BBA" w:rsidRPr="0022174F" w:rsidRDefault="00DC1BBA" w:rsidP="00987B75">
            <w:pPr>
              <w:rPr>
                <w:sz w:val="20"/>
                <w:szCs w:val="20"/>
              </w:rPr>
            </w:pPr>
            <w:r w:rsidRPr="00684BDA">
              <w:rPr>
                <w:sz w:val="20"/>
                <w:szCs w:val="20"/>
              </w:rPr>
              <w:t>EDU 395 Pro I</w:t>
            </w:r>
          </w:p>
          <w:p w14:paraId="1BBD4AFF" w14:textId="77777777" w:rsidR="00DC1BBA" w:rsidRPr="0022174F" w:rsidRDefault="00DC1BB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490 Final Field Experience</w:t>
            </w:r>
          </w:p>
          <w:p w14:paraId="47F2E7D6" w14:textId="77777777" w:rsidR="00DC1BBA" w:rsidRPr="00684BDA" w:rsidRDefault="00DC1BB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491 Clinical Experience</w:t>
            </w:r>
          </w:p>
          <w:p w14:paraId="1A346F10" w14:textId="77777777" w:rsidR="008D5887" w:rsidRDefault="008D5887" w:rsidP="00DD39B2">
            <w:pPr>
              <w:rPr>
                <w:sz w:val="20"/>
                <w:szCs w:val="20"/>
              </w:rPr>
            </w:pPr>
          </w:p>
          <w:p w14:paraId="5D86D756" w14:textId="689587A3" w:rsidR="00DD39B2" w:rsidRPr="0022174F" w:rsidRDefault="00DD39B2" w:rsidP="00DD39B2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301 Guidance</w:t>
            </w:r>
          </w:p>
          <w:p w14:paraId="6E2A9F08" w14:textId="77777777" w:rsidR="008D5887" w:rsidRPr="001A1E6D" w:rsidRDefault="008D5887" w:rsidP="008D5887">
            <w:pPr>
              <w:rPr>
                <w:sz w:val="20"/>
                <w:szCs w:val="20"/>
              </w:rPr>
            </w:pPr>
            <w:r w:rsidRPr="001A1E6D">
              <w:rPr>
                <w:sz w:val="20"/>
                <w:szCs w:val="20"/>
              </w:rPr>
              <w:t xml:space="preserve">EDU 550 </w:t>
            </w:r>
            <w:r>
              <w:rPr>
                <w:sz w:val="20"/>
                <w:szCs w:val="20"/>
              </w:rPr>
              <w:t>Current</w:t>
            </w:r>
            <w:r w:rsidRPr="001A1E6D">
              <w:rPr>
                <w:sz w:val="20"/>
                <w:szCs w:val="20"/>
              </w:rPr>
              <w:t xml:space="preserve"> Trends</w:t>
            </w:r>
          </w:p>
          <w:p w14:paraId="4994CB31" w14:textId="1D081029" w:rsidR="00DC1BBA" w:rsidRPr="0022174F" w:rsidRDefault="00DC1BB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551 Preschool Ed / Prog</w:t>
            </w:r>
          </w:p>
          <w:p w14:paraId="038AEB3D" w14:textId="5066F8F3" w:rsidR="00684BDA" w:rsidRPr="0022174F" w:rsidRDefault="00684BDA" w:rsidP="008D5887">
            <w:pPr>
              <w:tabs>
                <w:tab w:val="center" w:pos="1431"/>
              </w:tabs>
              <w:rPr>
                <w:strike/>
                <w:sz w:val="20"/>
                <w:szCs w:val="20"/>
              </w:rPr>
            </w:pPr>
          </w:p>
        </w:tc>
        <w:tc>
          <w:tcPr>
            <w:tcW w:w="1195" w:type="pct"/>
          </w:tcPr>
          <w:p w14:paraId="036F403B" w14:textId="77777777" w:rsidR="00DC1BBA" w:rsidRPr="00684BDA" w:rsidRDefault="00DC1BB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303 Admissions</w:t>
            </w:r>
          </w:p>
          <w:p w14:paraId="6A98FD50" w14:textId="77777777" w:rsidR="0022174F" w:rsidRPr="0022174F" w:rsidRDefault="0022174F" w:rsidP="00987B75">
            <w:pPr>
              <w:rPr>
                <w:sz w:val="20"/>
                <w:szCs w:val="20"/>
              </w:rPr>
            </w:pPr>
            <w:r w:rsidRPr="00684BDA">
              <w:rPr>
                <w:sz w:val="20"/>
                <w:szCs w:val="20"/>
              </w:rPr>
              <w:t>EDU 397 Pro II</w:t>
            </w:r>
          </w:p>
          <w:p w14:paraId="2440A2FF" w14:textId="587ECAED" w:rsidR="00533772" w:rsidRPr="00160B77" w:rsidRDefault="00160B77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490 Final Field Experience</w:t>
            </w:r>
          </w:p>
          <w:p w14:paraId="6B672E00" w14:textId="2A15E00A" w:rsidR="00DC1BBA" w:rsidRPr="00684BDA" w:rsidRDefault="00DC1BB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491 Clinical Experience</w:t>
            </w:r>
          </w:p>
          <w:p w14:paraId="705CB1EE" w14:textId="77777777" w:rsidR="00DC1BBA" w:rsidRPr="0022174F" w:rsidRDefault="00DC1BBA" w:rsidP="00987B75">
            <w:pPr>
              <w:rPr>
                <w:sz w:val="20"/>
                <w:szCs w:val="20"/>
              </w:rPr>
            </w:pPr>
          </w:p>
          <w:p w14:paraId="4391FD4B" w14:textId="77777777" w:rsidR="008D5887" w:rsidRPr="00684BDA" w:rsidRDefault="008D5887" w:rsidP="008D5887">
            <w:pPr>
              <w:tabs>
                <w:tab w:val="center" w:pos="1431"/>
              </w:tabs>
              <w:rPr>
                <w:sz w:val="20"/>
                <w:szCs w:val="20"/>
              </w:rPr>
            </w:pPr>
            <w:r w:rsidRPr="0057689D">
              <w:rPr>
                <w:sz w:val="20"/>
                <w:szCs w:val="20"/>
              </w:rPr>
              <w:t>EDS 562 ECE Special Ed</w:t>
            </w:r>
          </w:p>
          <w:p w14:paraId="0EF6726A" w14:textId="77777777" w:rsidR="008D5887" w:rsidRDefault="008D5887" w:rsidP="008D5887">
            <w:pPr>
              <w:tabs>
                <w:tab w:val="center" w:pos="1431"/>
              </w:tabs>
              <w:rPr>
                <w:sz w:val="20"/>
                <w:szCs w:val="20"/>
              </w:rPr>
            </w:pPr>
          </w:p>
          <w:p w14:paraId="0A7E830F" w14:textId="2BED071B" w:rsidR="008D5887" w:rsidRDefault="008D5887" w:rsidP="008D5887">
            <w:pPr>
              <w:tabs>
                <w:tab w:val="center" w:pos="1431"/>
              </w:tabs>
              <w:rPr>
                <w:b/>
                <w:bCs/>
                <w:i/>
                <w:iCs/>
                <w:color w:val="5B9BD5" w:themeColor="accent1"/>
                <w:sz w:val="20"/>
                <w:szCs w:val="20"/>
              </w:rPr>
            </w:pPr>
            <w:r w:rsidRPr="008D5887">
              <w:rPr>
                <w:sz w:val="20"/>
                <w:szCs w:val="20"/>
                <w:highlight w:val="yellow"/>
              </w:rPr>
              <w:t xml:space="preserve">EDU 565 EC Screening </w:t>
            </w:r>
            <w:r w:rsidRPr="008D5887">
              <w:rPr>
                <w:b/>
                <w:bCs/>
                <w:i/>
                <w:iCs/>
                <w:color w:val="5B9BD5" w:themeColor="accent1"/>
                <w:sz w:val="20"/>
                <w:szCs w:val="20"/>
                <w:highlight w:val="yellow"/>
              </w:rPr>
              <w:t>and Ongoing Assessment</w:t>
            </w:r>
          </w:p>
          <w:p w14:paraId="64E3116A" w14:textId="544F6A01" w:rsidR="00DC1BBA" w:rsidRDefault="00DC1BBA" w:rsidP="00987B75">
            <w:pPr>
              <w:rPr>
                <w:sz w:val="20"/>
                <w:szCs w:val="20"/>
              </w:rPr>
            </w:pPr>
            <w:r w:rsidRPr="001A1E6D">
              <w:rPr>
                <w:sz w:val="20"/>
                <w:szCs w:val="20"/>
              </w:rPr>
              <w:t>EDU 5</w:t>
            </w:r>
            <w:r w:rsidR="001A1E6D">
              <w:rPr>
                <w:sz w:val="20"/>
                <w:szCs w:val="20"/>
              </w:rPr>
              <w:t>54</w:t>
            </w:r>
            <w:r w:rsidRPr="001A1E6D">
              <w:rPr>
                <w:sz w:val="20"/>
                <w:szCs w:val="20"/>
              </w:rPr>
              <w:t xml:space="preserve"> </w:t>
            </w:r>
            <w:r w:rsidR="001A1E6D">
              <w:rPr>
                <w:sz w:val="20"/>
                <w:szCs w:val="20"/>
              </w:rPr>
              <w:t>Language Dev</w:t>
            </w:r>
          </w:p>
          <w:p w14:paraId="761FEC6A" w14:textId="7A00DC83" w:rsidR="00D74AB6" w:rsidRPr="001A1E6D" w:rsidRDefault="00D74AB6" w:rsidP="008D5887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14:paraId="23D76E59" w14:textId="77777777" w:rsidR="00DC1BBA" w:rsidRPr="0022174F" w:rsidRDefault="00DC1BB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 xml:space="preserve">EDS 588 </w:t>
            </w:r>
            <w:proofErr w:type="spellStart"/>
            <w:r w:rsidRPr="0022174F">
              <w:rPr>
                <w:sz w:val="20"/>
                <w:szCs w:val="20"/>
              </w:rPr>
              <w:t>Sp</w:t>
            </w:r>
            <w:proofErr w:type="spellEnd"/>
            <w:r w:rsidRPr="0022174F">
              <w:rPr>
                <w:sz w:val="20"/>
                <w:szCs w:val="20"/>
              </w:rPr>
              <w:t xml:space="preserve"> Ed Field Exp</w:t>
            </w:r>
          </w:p>
          <w:p w14:paraId="1AB10A86" w14:textId="77777777" w:rsidR="00DC1BBA" w:rsidRPr="0022174F" w:rsidRDefault="00DC1BBA" w:rsidP="00987B75">
            <w:pPr>
              <w:rPr>
                <w:sz w:val="20"/>
                <w:szCs w:val="20"/>
              </w:rPr>
            </w:pPr>
          </w:p>
          <w:p w14:paraId="14ED8761" w14:textId="77777777" w:rsidR="00DC1BBA" w:rsidRPr="0022174F" w:rsidRDefault="00DC1BB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551 Preschool Ed and Prog</w:t>
            </w:r>
          </w:p>
        </w:tc>
        <w:tc>
          <w:tcPr>
            <w:tcW w:w="1415" w:type="pct"/>
            <w:vMerge w:val="restart"/>
            <w:shd w:val="clear" w:color="auto" w:fill="262626" w:themeFill="text1" w:themeFillTint="D9"/>
          </w:tcPr>
          <w:p w14:paraId="776F5FC3" w14:textId="77777777" w:rsidR="00DC1BBA" w:rsidRPr="0022174F" w:rsidRDefault="00DC1BBA" w:rsidP="00987B75">
            <w:pPr>
              <w:pStyle w:val="ListParagraph"/>
              <w:numPr>
                <w:ilvl w:val="0"/>
                <w:numId w:val="1"/>
              </w:numPr>
              <w:ind w:left="259" w:hanging="187"/>
              <w:contextualSpacing w:val="0"/>
              <w:rPr>
                <w:b/>
                <w:bCs/>
                <w:sz w:val="20"/>
                <w:szCs w:val="20"/>
              </w:rPr>
            </w:pPr>
            <w:r w:rsidRPr="0022174F">
              <w:rPr>
                <w:b/>
                <w:bCs/>
                <w:sz w:val="20"/>
                <w:szCs w:val="20"/>
              </w:rPr>
              <w:t>EDU 303 is Ryan Alverson course</w:t>
            </w:r>
          </w:p>
          <w:p w14:paraId="06B9BFA4" w14:textId="77777777" w:rsidR="00DC1BBA" w:rsidRPr="0022174F" w:rsidRDefault="00DC1BBA" w:rsidP="00987B75">
            <w:pPr>
              <w:pStyle w:val="ListParagraph"/>
              <w:numPr>
                <w:ilvl w:val="0"/>
                <w:numId w:val="1"/>
              </w:numPr>
              <w:ind w:left="259" w:hanging="187"/>
              <w:contextualSpacing w:val="0"/>
              <w:rPr>
                <w:b/>
                <w:bCs/>
                <w:sz w:val="20"/>
                <w:szCs w:val="20"/>
              </w:rPr>
            </w:pPr>
            <w:r w:rsidRPr="0022174F">
              <w:rPr>
                <w:b/>
                <w:bCs/>
                <w:sz w:val="20"/>
                <w:szCs w:val="20"/>
              </w:rPr>
              <w:t>EDU 491 is Joetta Browning course</w:t>
            </w:r>
          </w:p>
          <w:p w14:paraId="55AB4AFF" w14:textId="77777777" w:rsidR="00DD39B2" w:rsidRDefault="00DD39B2" w:rsidP="00987B75">
            <w:pPr>
              <w:rPr>
                <w:b/>
                <w:bCs/>
                <w:color w:val="FFFF00"/>
                <w:sz w:val="20"/>
                <w:szCs w:val="20"/>
              </w:rPr>
            </w:pPr>
          </w:p>
          <w:p w14:paraId="0C51328B" w14:textId="518CE59D" w:rsidR="003E5C59" w:rsidRDefault="00DD39B2" w:rsidP="00987B75">
            <w:pPr>
              <w:rPr>
                <w:b/>
                <w:bCs/>
                <w:color w:val="FFFF00"/>
                <w:sz w:val="20"/>
                <w:szCs w:val="20"/>
              </w:rPr>
            </w:pPr>
            <w:r>
              <w:rPr>
                <w:b/>
                <w:bCs/>
                <w:color w:val="FFFF00"/>
                <w:sz w:val="20"/>
                <w:szCs w:val="20"/>
              </w:rPr>
              <w:t xml:space="preserve">Replace EDU 500, 566, and 567 with </w:t>
            </w:r>
            <w:r w:rsidR="003E5C59">
              <w:rPr>
                <w:b/>
                <w:bCs/>
                <w:color w:val="FFFF00"/>
                <w:sz w:val="20"/>
                <w:szCs w:val="20"/>
              </w:rPr>
              <w:t>EDU 5</w:t>
            </w:r>
            <w:r w:rsidR="0096451C">
              <w:rPr>
                <w:b/>
                <w:bCs/>
                <w:color w:val="FFFF00"/>
                <w:sz w:val="20"/>
                <w:szCs w:val="20"/>
              </w:rPr>
              <w:t xml:space="preserve">17 </w:t>
            </w:r>
            <w:r w:rsidR="003E5C59">
              <w:rPr>
                <w:b/>
                <w:bCs/>
                <w:color w:val="FFFF00"/>
                <w:sz w:val="20"/>
                <w:szCs w:val="20"/>
              </w:rPr>
              <w:t xml:space="preserve">Phonics course, EDS 322, and </w:t>
            </w:r>
            <w:r w:rsidR="00195C09">
              <w:rPr>
                <w:b/>
                <w:bCs/>
                <w:color w:val="FFFF00"/>
                <w:sz w:val="20"/>
                <w:szCs w:val="20"/>
              </w:rPr>
              <w:t>EDS 365</w:t>
            </w:r>
            <w:r w:rsidR="008346A6">
              <w:rPr>
                <w:b/>
                <w:bCs/>
                <w:color w:val="FFFF00"/>
                <w:sz w:val="20"/>
                <w:szCs w:val="20"/>
              </w:rPr>
              <w:t xml:space="preserve"> </w:t>
            </w:r>
            <w:r w:rsidR="003E5C59">
              <w:rPr>
                <w:b/>
                <w:bCs/>
                <w:color w:val="FFFF00"/>
                <w:sz w:val="20"/>
                <w:szCs w:val="20"/>
              </w:rPr>
              <w:t>for IECE cert</w:t>
            </w:r>
            <w:r>
              <w:rPr>
                <w:b/>
                <w:bCs/>
                <w:color w:val="FFFF00"/>
                <w:sz w:val="20"/>
                <w:szCs w:val="20"/>
              </w:rPr>
              <w:t>s.  No replacement, just deletion for Non-Certs.</w:t>
            </w:r>
          </w:p>
          <w:p w14:paraId="16809B23" w14:textId="77777777" w:rsidR="0096451C" w:rsidRDefault="0096451C" w:rsidP="00987B75">
            <w:pPr>
              <w:rPr>
                <w:b/>
                <w:bCs/>
                <w:color w:val="FFFF00"/>
                <w:sz w:val="20"/>
                <w:szCs w:val="20"/>
              </w:rPr>
            </w:pPr>
          </w:p>
          <w:p w14:paraId="09FFD3BA" w14:textId="14BD61D2" w:rsidR="003E5C59" w:rsidRPr="0096451C" w:rsidRDefault="003E5C59" w:rsidP="00987B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Elementary Education program will take care of </w:t>
            </w:r>
            <w:r w:rsidRPr="003E5C59">
              <w:rPr>
                <w:b/>
                <w:bCs/>
                <w:color w:val="FFFF00"/>
                <w:sz w:val="20"/>
                <w:szCs w:val="20"/>
              </w:rPr>
              <w:t>EDU 5</w:t>
            </w:r>
            <w:r w:rsidR="0096451C">
              <w:rPr>
                <w:b/>
                <w:bCs/>
                <w:color w:val="FFFF00"/>
                <w:sz w:val="20"/>
                <w:szCs w:val="20"/>
              </w:rPr>
              <w:t>17</w:t>
            </w:r>
          </w:p>
          <w:p w14:paraId="2607F298" w14:textId="77777777" w:rsidR="003E5C59" w:rsidRDefault="003E5C59" w:rsidP="00987B75">
            <w:pPr>
              <w:rPr>
                <w:b/>
                <w:bCs/>
                <w:sz w:val="20"/>
                <w:szCs w:val="20"/>
              </w:rPr>
            </w:pPr>
          </w:p>
          <w:p w14:paraId="0B7D902F" w14:textId="405E7FEB" w:rsidR="00DC1BBA" w:rsidRPr="0022174F" w:rsidRDefault="00DC1BBA" w:rsidP="00987B75">
            <w:r w:rsidRPr="0022174F">
              <w:rPr>
                <w:b/>
                <w:bCs/>
                <w:sz w:val="20"/>
                <w:szCs w:val="20"/>
              </w:rPr>
              <w:t xml:space="preserve">Special Education program will take care of </w:t>
            </w:r>
            <w:r w:rsidR="003E5C59">
              <w:rPr>
                <w:b/>
                <w:bCs/>
                <w:color w:val="FFFF00"/>
                <w:sz w:val="20"/>
                <w:szCs w:val="20"/>
              </w:rPr>
              <w:t xml:space="preserve">EDS 322, </w:t>
            </w:r>
            <w:r w:rsidRPr="0022174F">
              <w:rPr>
                <w:b/>
                <w:bCs/>
                <w:sz w:val="20"/>
                <w:szCs w:val="20"/>
              </w:rPr>
              <w:t xml:space="preserve">EDS 363, </w:t>
            </w:r>
            <w:r w:rsidR="00195C09" w:rsidRPr="00195C09">
              <w:rPr>
                <w:b/>
                <w:bCs/>
                <w:color w:val="FFFF00"/>
                <w:sz w:val="20"/>
                <w:szCs w:val="20"/>
              </w:rPr>
              <w:t xml:space="preserve">EDS 365, </w:t>
            </w:r>
            <w:r w:rsidRPr="0022174F">
              <w:rPr>
                <w:b/>
                <w:bCs/>
                <w:sz w:val="20"/>
                <w:szCs w:val="20"/>
              </w:rPr>
              <w:t xml:space="preserve">EDS 551, EDS 570, </w:t>
            </w:r>
            <w:r w:rsidR="003E5C59">
              <w:rPr>
                <w:b/>
                <w:bCs/>
                <w:sz w:val="20"/>
                <w:szCs w:val="20"/>
              </w:rPr>
              <w:t xml:space="preserve">EDS 588, </w:t>
            </w:r>
            <w:r w:rsidRPr="0022174F">
              <w:rPr>
                <w:b/>
                <w:bCs/>
                <w:sz w:val="20"/>
                <w:szCs w:val="20"/>
              </w:rPr>
              <w:t>EDG 651, and EDG 652 courses</w:t>
            </w:r>
          </w:p>
        </w:tc>
      </w:tr>
      <w:tr w:rsidR="00DC1BBA" w:rsidRPr="0022174F" w14:paraId="45AC8C2F" w14:textId="77777777" w:rsidTr="00F32579">
        <w:trPr>
          <w:trHeight w:val="170"/>
        </w:trPr>
        <w:tc>
          <w:tcPr>
            <w:tcW w:w="1094" w:type="pct"/>
            <w:shd w:val="clear" w:color="auto" w:fill="D9E2F3" w:themeFill="accent5" w:themeFillTint="33"/>
            <w:vAlign w:val="center"/>
          </w:tcPr>
          <w:p w14:paraId="0A64D202" w14:textId="77777777" w:rsidR="00DC1BBA" w:rsidRPr="0022174F" w:rsidRDefault="00DC1BBA" w:rsidP="00987B75">
            <w:pPr>
              <w:rPr>
                <w:sz w:val="20"/>
                <w:szCs w:val="20"/>
              </w:rPr>
            </w:pPr>
            <w:r w:rsidRPr="0022174F">
              <w:rPr>
                <w:b/>
              </w:rPr>
              <w:t>Fall of ODD year (e.g., 2025)</w:t>
            </w:r>
          </w:p>
        </w:tc>
        <w:tc>
          <w:tcPr>
            <w:tcW w:w="1195" w:type="pct"/>
            <w:shd w:val="clear" w:color="auto" w:fill="D9E2F3" w:themeFill="accent5" w:themeFillTint="33"/>
            <w:vAlign w:val="center"/>
          </w:tcPr>
          <w:p w14:paraId="58D9494D" w14:textId="77777777" w:rsidR="00DC1BBA" w:rsidRPr="0022174F" w:rsidRDefault="00DC1BBA" w:rsidP="00987B75">
            <w:pPr>
              <w:rPr>
                <w:sz w:val="20"/>
                <w:szCs w:val="20"/>
              </w:rPr>
            </w:pPr>
            <w:r w:rsidRPr="0022174F">
              <w:rPr>
                <w:b/>
                <w:color w:val="FF0000"/>
              </w:rPr>
              <w:t xml:space="preserve">Spring of EVEN year </w:t>
            </w:r>
            <w:r w:rsidRPr="0022174F">
              <w:rPr>
                <w:b/>
              </w:rPr>
              <w:t xml:space="preserve">(e.g., 2026) </w:t>
            </w:r>
          </w:p>
        </w:tc>
        <w:tc>
          <w:tcPr>
            <w:tcW w:w="1296" w:type="pct"/>
            <w:shd w:val="clear" w:color="auto" w:fill="D9E2F3" w:themeFill="accent5" w:themeFillTint="33"/>
            <w:vAlign w:val="center"/>
          </w:tcPr>
          <w:p w14:paraId="22DE001E" w14:textId="77777777" w:rsidR="00DC1BBA" w:rsidRPr="0022174F" w:rsidRDefault="00DC1BBA" w:rsidP="00987B75">
            <w:pPr>
              <w:rPr>
                <w:sz w:val="20"/>
                <w:szCs w:val="20"/>
              </w:rPr>
            </w:pPr>
            <w:r w:rsidRPr="0022174F">
              <w:rPr>
                <w:b/>
              </w:rPr>
              <w:t>Summer of EVEN year (e.g., 2026)</w:t>
            </w:r>
          </w:p>
        </w:tc>
        <w:tc>
          <w:tcPr>
            <w:tcW w:w="1415" w:type="pct"/>
            <w:vMerge/>
            <w:shd w:val="clear" w:color="auto" w:fill="262626" w:themeFill="text1" w:themeFillTint="D9"/>
          </w:tcPr>
          <w:p w14:paraId="39B73D04" w14:textId="77777777" w:rsidR="00DC1BBA" w:rsidRPr="0022174F" w:rsidRDefault="00DC1BBA" w:rsidP="00987B75"/>
        </w:tc>
      </w:tr>
      <w:tr w:rsidR="00DC1BBA" w:rsidRPr="0022174F" w14:paraId="05FDE095" w14:textId="77777777" w:rsidTr="00F32579">
        <w:tc>
          <w:tcPr>
            <w:tcW w:w="1094" w:type="pct"/>
          </w:tcPr>
          <w:p w14:paraId="53403E51" w14:textId="77777777" w:rsidR="00684BDA" w:rsidRPr="00684BDA" w:rsidRDefault="00684BD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303 Admissions</w:t>
            </w:r>
          </w:p>
          <w:p w14:paraId="62A392B3" w14:textId="77777777" w:rsidR="00684BDA" w:rsidRPr="0022174F" w:rsidRDefault="00684BDA" w:rsidP="00987B75">
            <w:pPr>
              <w:rPr>
                <w:sz w:val="20"/>
                <w:szCs w:val="20"/>
              </w:rPr>
            </w:pPr>
            <w:r w:rsidRPr="00684BDA">
              <w:rPr>
                <w:sz w:val="20"/>
                <w:szCs w:val="20"/>
              </w:rPr>
              <w:t>EDU 395 Pro I</w:t>
            </w:r>
          </w:p>
          <w:p w14:paraId="383FBEBC" w14:textId="77777777" w:rsidR="00684BDA" w:rsidRPr="0022174F" w:rsidRDefault="00684BD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490 Final Field Experience</w:t>
            </w:r>
          </w:p>
          <w:p w14:paraId="008506BF" w14:textId="77777777" w:rsidR="00684BDA" w:rsidRPr="00684BDA" w:rsidRDefault="00684BD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491 Clinical Experience</w:t>
            </w:r>
          </w:p>
          <w:p w14:paraId="48C1F0D0" w14:textId="77777777" w:rsidR="00684BDA" w:rsidRDefault="00684BDA" w:rsidP="00987B75">
            <w:pPr>
              <w:tabs>
                <w:tab w:val="center" w:pos="1431"/>
              </w:tabs>
              <w:rPr>
                <w:sz w:val="20"/>
                <w:szCs w:val="20"/>
              </w:rPr>
            </w:pPr>
          </w:p>
          <w:p w14:paraId="2EE95A64" w14:textId="77777777" w:rsidR="00DD39B2" w:rsidRDefault="00DD39B2" w:rsidP="00DD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320 Fam engage</w:t>
            </w:r>
          </w:p>
          <w:p w14:paraId="7423ECE4" w14:textId="77777777" w:rsidR="008D5887" w:rsidRPr="001A1E6D" w:rsidRDefault="008D5887" w:rsidP="008D5887">
            <w:pPr>
              <w:rPr>
                <w:sz w:val="20"/>
                <w:szCs w:val="20"/>
              </w:rPr>
            </w:pPr>
            <w:r w:rsidRPr="001A1E6D">
              <w:rPr>
                <w:sz w:val="20"/>
                <w:szCs w:val="20"/>
              </w:rPr>
              <w:t xml:space="preserve">EDU 550 </w:t>
            </w:r>
            <w:r>
              <w:rPr>
                <w:sz w:val="20"/>
                <w:szCs w:val="20"/>
              </w:rPr>
              <w:t>Current</w:t>
            </w:r>
            <w:r w:rsidRPr="001A1E6D">
              <w:rPr>
                <w:sz w:val="20"/>
                <w:szCs w:val="20"/>
              </w:rPr>
              <w:t xml:space="preserve"> Trends</w:t>
            </w:r>
          </w:p>
          <w:p w14:paraId="742BEF95" w14:textId="77777777" w:rsidR="00684BDA" w:rsidRDefault="00684BDA" w:rsidP="00987B75">
            <w:pPr>
              <w:rPr>
                <w:sz w:val="20"/>
                <w:szCs w:val="20"/>
              </w:rPr>
            </w:pPr>
            <w:r w:rsidRPr="00684BDA">
              <w:rPr>
                <w:sz w:val="20"/>
                <w:szCs w:val="20"/>
              </w:rPr>
              <w:t>EDU 552</w:t>
            </w:r>
            <w:r>
              <w:rPr>
                <w:sz w:val="20"/>
                <w:szCs w:val="20"/>
              </w:rPr>
              <w:t xml:space="preserve"> I/T ed &amp; Program</w:t>
            </w:r>
          </w:p>
          <w:p w14:paraId="414A764E" w14:textId="51B08297" w:rsidR="001F0D8B" w:rsidRPr="00DD39B2" w:rsidRDefault="001F0D8B" w:rsidP="008D5887">
            <w:pPr>
              <w:tabs>
                <w:tab w:val="center" w:pos="1431"/>
              </w:tabs>
              <w:rPr>
                <w:sz w:val="20"/>
                <w:szCs w:val="20"/>
              </w:rPr>
            </w:pPr>
          </w:p>
        </w:tc>
        <w:tc>
          <w:tcPr>
            <w:tcW w:w="1195" w:type="pct"/>
          </w:tcPr>
          <w:p w14:paraId="75EBB091" w14:textId="77777777" w:rsidR="00684BDA" w:rsidRPr="00684BDA" w:rsidRDefault="00684BD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303 Admissions</w:t>
            </w:r>
          </w:p>
          <w:p w14:paraId="6DE1ACE6" w14:textId="77777777" w:rsidR="00684BDA" w:rsidRPr="0022174F" w:rsidRDefault="00684BDA" w:rsidP="00987B75">
            <w:pPr>
              <w:rPr>
                <w:sz w:val="20"/>
                <w:szCs w:val="20"/>
              </w:rPr>
            </w:pPr>
            <w:r w:rsidRPr="00684BDA">
              <w:rPr>
                <w:sz w:val="20"/>
                <w:szCs w:val="20"/>
              </w:rPr>
              <w:t>EDU 397 Pro II</w:t>
            </w:r>
          </w:p>
          <w:p w14:paraId="19576AAE" w14:textId="0B274B68" w:rsidR="00533772" w:rsidRPr="00063875" w:rsidRDefault="00063875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490 Final Field Experience</w:t>
            </w:r>
          </w:p>
          <w:p w14:paraId="05B2E812" w14:textId="5EB9CF6D" w:rsidR="00684BDA" w:rsidRPr="00684BDA" w:rsidRDefault="00684BDA" w:rsidP="00987B75">
            <w:pPr>
              <w:rPr>
                <w:color w:val="00B050"/>
                <w:sz w:val="20"/>
                <w:szCs w:val="20"/>
              </w:rPr>
            </w:pPr>
            <w:r w:rsidRPr="00684BDA">
              <w:rPr>
                <w:color w:val="00B050"/>
                <w:sz w:val="20"/>
                <w:szCs w:val="20"/>
              </w:rPr>
              <w:t>EDU 491 Clinical Experience</w:t>
            </w:r>
          </w:p>
          <w:p w14:paraId="6045EEEC" w14:textId="57C683FD" w:rsidR="00684BDA" w:rsidRDefault="00684BDA" w:rsidP="00987B75">
            <w:pPr>
              <w:rPr>
                <w:sz w:val="20"/>
                <w:szCs w:val="20"/>
              </w:rPr>
            </w:pPr>
          </w:p>
          <w:p w14:paraId="3DD535C4" w14:textId="77777777" w:rsidR="008D5887" w:rsidRPr="00684BDA" w:rsidRDefault="008D5887" w:rsidP="008D5887">
            <w:pPr>
              <w:tabs>
                <w:tab w:val="center" w:pos="1431"/>
              </w:tabs>
              <w:rPr>
                <w:sz w:val="20"/>
                <w:szCs w:val="20"/>
              </w:rPr>
            </w:pPr>
            <w:r w:rsidRPr="0057689D">
              <w:rPr>
                <w:sz w:val="20"/>
                <w:szCs w:val="20"/>
              </w:rPr>
              <w:t>EDS 562 ECE Special Ed</w:t>
            </w:r>
          </w:p>
          <w:p w14:paraId="75C26623" w14:textId="77777777" w:rsidR="008D5887" w:rsidRDefault="008D5887" w:rsidP="00987B75">
            <w:pPr>
              <w:rPr>
                <w:sz w:val="20"/>
                <w:szCs w:val="20"/>
              </w:rPr>
            </w:pPr>
          </w:p>
          <w:p w14:paraId="656D960C" w14:textId="77777777" w:rsidR="00684BDA" w:rsidRPr="0022174F" w:rsidRDefault="00684BD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568 Admin and Supervision</w:t>
            </w:r>
          </w:p>
          <w:p w14:paraId="3C8C87C3" w14:textId="77777777" w:rsidR="00063875" w:rsidRDefault="00063875" w:rsidP="00063875">
            <w:pPr>
              <w:rPr>
                <w:sz w:val="20"/>
                <w:szCs w:val="20"/>
              </w:rPr>
            </w:pPr>
            <w:r w:rsidRPr="00684BDA">
              <w:rPr>
                <w:sz w:val="20"/>
                <w:szCs w:val="20"/>
              </w:rPr>
              <w:t xml:space="preserve">EDU 569 </w:t>
            </w:r>
            <w:proofErr w:type="spellStart"/>
            <w:r w:rsidRPr="00684BDA">
              <w:rPr>
                <w:sz w:val="20"/>
                <w:szCs w:val="20"/>
              </w:rPr>
              <w:t>Kinderg</w:t>
            </w:r>
            <w:proofErr w:type="spellEnd"/>
            <w:r w:rsidRPr="00684BDA">
              <w:rPr>
                <w:sz w:val="20"/>
                <w:szCs w:val="20"/>
              </w:rPr>
              <w:t xml:space="preserve"> Ed and </w:t>
            </w:r>
            <w:proofErr w:type="spellStart"/>
            <w:r w:rsidRPr="00684BDA">
              <w:rPr>
                <w:sz w:val="20"/>
                <w:szCs w:val="20"/>
              </w:rPr>
              <w:t>Progr</w:t>
            </w:r>
            <w:proofErr w:type="spellEnd"/>
          </w:p>
          <w:p w14:paraId="4F3112DE" w14:textId="17C15617" w:rsidR="00684BDA" w:rsidRPr="0022174F" w:rsidRDefault="00684BDA" w:rsidP="00063875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14:paraId="4A0970B8" w14:textId="77777777" w:rsidR="00684BDA" w:rsidRPr="0022174F" w:rsidRDefault="00684BD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 xml:space="preserve">EDS 588 </w:t>
            </w:r>
            <w:proofErr w:type="spellStart"/>
            <w:r w:rsidRPr="0022174F">
              <w:rPr>
                <w:sz w:val="20"/>
                <w:szCs w:val="20"/>
              </w:rPr>
              <w:t>Sp</w:t>
            </w:r>
            <w:proofErr w:type="spellEnd"/>
            <w:r w:rsidRPr="0022174F">
              <w:rPr>
                <w:sz w:val="20"/>
                <w:szCs w:val="20"/>
              </w:rPr>
              <w:t xml:space="preserve"> Ed Field Exp</w:t>
            </w:r>
          </w:p>
          <w:p w14:paraId="67362992" w14:textId="77777777" w:rsidR="00684BDA" w:rsidRPr="0022174F" w:rsidRDefault="00684BDA" w:rsidP="00987B75">
            <w:pPr>
              <w:rPr>
                <w:sz w:val="20"/>
                <w:szCs w:val="20"/>
              </w:rPr>
            </w:pPr>
          </w:p>
          <w:p w14:paraId="07DD54C6" w14:textId="51487747" w:rsidR="00DC1BBA" w:rsidRPr="0022174F" w:rsidRDefault="00684BDA" w:rsidP="00987B75">
            <w:pPr>
              <w:rPr>
                <w:sz w:val="20"/>
                <w:szCs w:val="20"/>
              </w:rPr>
            </w:pPr>
            <w:r w:rsidRPr="0022174F">
              <w:rPr>
                <w:sz w:val="20"/>
                <w:szCs w:val="20"/>
              </w:rPr>
              <w:t>EDU 55</w:t>
            </w:r>
            <w:r>
              <w:rPr>
                <w:sz w:val="20"/>
                <w:szCs w:val="20"/>
              </w:rPr>
              <w:t>2</w:t>
            </w:r>
            <w:r w:rsidRPr="002217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I/T</w:t>
            </w:r>
            <w:r w:rsidRPr="0022174F">
              <w:rPr>
                <w:sz w:val="20"/>
                <w:szCs w:val="20"/>
              </w:rPr>
              <w:t xml:space="preserve"> Ed and Prog</w:t>
            </w:r>
          </w:p>
        </w:tc>
        <w:tc>
          <w:tcPr>
            <w:tcW w:w="1415" w:type="pct"/>
            <w:vMerge/>
            <w:shd w:val="clear" w:color="auto" w:fill="262626" w:themeFill="text1" w:themeFillTint="D9"/>
          </w:tcPr>
          <w:p w14:paraId="5109F4B7" w14:textId="77777777" w:rsidR="00DC1BBA" w:rsidRPr="0022174F" w:rsidRDefault="00DC1BBA" w:rsidP="00987B75"/>
        </w:tc>
      </w:tr>
    </w:tbl>
    <w:p w14:paraId="262411D0" w14:textId="164F7BF1" w:rsidR="00AE0E69" w:rsidRPr="00CD1CFA" w:rsidRDefault="00987B75" w:rsidP="00987B75">
      <w:pPr>
        <w:spacing w:after="0" w:line="240" w:lineRule="auto"/>
      </w:pPr>
      <w:r w:rsidRPr="00CD1CFA">
        <w:t xml:space="preserve"> </w:t>
      </w:r>
      <w:bookmarkEnd w:id="0"/>
    </w:p>
    <w:sectPr w:rsidR="00AE0E69" w:rsidRPr="00CD1CFA" w:rsidSect="00AE0E6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048EB"/>
    <w:multiLevelType w:val="hybridMultilevel"/>
    <w:tmpl w:val="33D8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C7"/>
    <w:rsid w:val="00063875"/>
    <w:rsid w:val="000D7EF7"/>
    <w:rsid w:val="001232A3"/>
    <w:rsid w:val="00132583"/>
    <w:rsid w:val="00132923"/>
    <w:rsid w:val="00153552"/>
    <w:rsid w:val="00160B77"/>
    <w:rsid w:val="0018200A"/>
    <w:rsid w:val="00195C09"/>
    <w:rsid w:val="00196C99"/>
    <w:rsid w:val="001A1E6D"/>
    <w:rsid w:val="001A6415"/>
    <w:rsid w:val="001E29A4"/>
    <w:rsid w:val="001F0D8B"/>
    <w:rsid w:val="001F4097"/>
    <w:rsid w:val="0022174F"/>
    <w:rsid w:val="00224D29"/>
    <w:rsid w:val="00227224"/>
    <w:rsid w:val="002357D0"/>
    <w:rsid w:val="00237EE9"/>
    <w:rsid w:val="0025273E"/>
    <w:rsid w:val="002912D6"/>
    <w:rsid w:val="002F61D4"/>
    <w:rsid w:val="00304F4A"/>
    <w:rsid w:val="00326315"/>
    <w:rsid w:val="003600F0"/>
    <w:rsid w:val="003A0861"/>
    <w:rsid w:val="003A73CE"/>
    <w:rsid w:val="003D31CE"/>
    <w:rsid w:val="003D579B"/>
    <w:rsid w:val="003E5C59"/>
    <w:rsid w:val="00455A90"/>
    <w:rsid w:val="00471AFA"/>
    <w:rsid w:val="004E4FA1"/>
    <w:rsid w:val="00501C90"/>
    <w:rsid w:val="00515BCC"/>
    <w:rsid w:val="00527795"/>
    <w:rsid w:val="00527AF1"/>
    <w:rsid w:val="00533772"/>
    <w:rsid w:val="00540DA5"/>
    <w:rsid w:val="005501EF"/>
    <w:rsid w:val="0057689D"/>
    <w:rsid w:val="005D418D"/>
    <w:rsid w:val="00654769"/>
    <w:rsid w:val="00684BDA"/>
    <w:rsid w:val="0071113F"/>
    <w:rsid w:val="00744A7D"/>
    <w:rsid w:val="00746B34"/>
    <w:rsid w:val="007749AD"/>
    <w:rsid w:val="007D437D"/>
    <w:rsid w:val="007E0ABD"/>
    <w:rsid w:val="007E1072"/>
    <w:rsid w:val="008064BF"/>
    <w:rsid w:val="008346A6"/>
    <w:rsid w:val="00843608"/>
    <w:rsid w:val="008A1CAB"/>
    <w:rsid w:val="008C629E"/>
    <w:rsid w:val="008D5887"/>
    <w:rsid w:val="00906FC7"/>
    <w:rsid w:val="00930184"/>
    <w:rsid w:val="00930E70"/>
    <w:rsid w:val="00937AA9"/>
    <w:rsid w:val="00944894"/>
    <w:rsid w:val="009510F3"/>
    <w:rsid w:val="00954706"/>
    <w:rsid w:val="0096451C"/>
    <w:rsid w:val="00987B75"/>
    <w:rsid w:val="009E6A04"/>
    <w:rsid w:val="00A116DB"/>
    <w:rsid w:val="00AE0E69"/>
    <w:rsid w:val="00AE2FA5"/>
    <w:rsid w:val="00AF07E5"/>
    <w:rsid w:val="00B12AD7"/>
    <w:rsid w:val="00B25168"/>
    <w:rsid w:val="00C939D8"/>
    <w:rsid w:val="00CA1FAB"/>
    <w:rsid w:val="00CD1CFA"/>
    <w:rsid w:val="00D07174"/>
    <w:rsid w:val="00D35056"/>
    <w:rsid w:val="00D502DE"/>
    <w:rsid w:val="00D57B84"/>
    <w:rsid w:val="00D74AB6"/>
    <w:rsid w:val="00D8478F"/>
    <w:rsid w:val="00DC0E9E"/>
    <w:rsid w:val="00DC1BBA"/>
    <w:rsid w:val="00DD39B2"/>
    <w:rsid w:val="00EA62BA"/>
    <w:rsid w:val="00EA7BDC"/>
    <w:rsid w:val="00EC6E4A"/>
    <w:rsid w:val="00ED6678"/>
    <w:rsid w:val="00EE01E7"/>
    <w:rsid w:val="00F32579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8B28"/>
  <w15:chartTrackingRefBased/>
  <w15:docId w15:val="{5DEAFBC7-1AA6-4FA7-BF5A-4C88C28A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3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6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740FD0A48AB4C9AF49A8DEB6ADB26" ma:contentTypeVersion="15" ma:contentTypeDescription="Create a new document." ma:contentTypeScope="" ma:versionID="5cf960b42feb37affe457e907c89f3e1">
  <xsd:schema xmlns:xsd="http://www.w3.org/2001/XMLSchema" xmlns:xs="http://www.w3.org/2001/XMLSchema" xmlns:p="http://schemas.microsoft.com/office/2006/metadata/properties" xmlns:ns3="88b60e1f-c241-4ce8-b542-ae518e9b4d37" xmlns:ns4="c5692daf-8b41-42b8-8759-b4eb630ebad7" targetNamespace="http://schemas.microsoft.com/office/2006/metadata/properties" ma:root="true" ma:fieldsID="0a400dbe47148a3655c2ed81b65101ff" ns3:_="" ns4:_="">
    <xsd:import namespace="88b60e1f-c241-4ce8-b542-ae518e9b4d37"/>
    <xsd:import namespace="c5692daf-8b41-42b8-8759-b4eb630eb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60e1f-c241-4ce8-b542-ae518e9b4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92daf-8b41-42b8-8759-b4eb630eb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b60e1f-c241-4ce8-b542-ae518e9b4d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DEB0E-5A71-43C2-96DD-DDA313454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60e1f-c241-4ce8-b542-ae518e9b4d37"/>
    <ds:schemaRef ds:uri="c5692daf-8b41-42b8-8759-b4eb630eb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C6CFF-603D-4F1E-BCD5-A0040692928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8b60e1f-c241-4ce8-b542-ae518e9b4d37"/>
    <ds:schemaRef ds:uri="http://purl.org/dc/dcmitype/"/>
    <ds:schemaRef ds:uri="http://schemas.microsoft.com/office/infopath/2007/PartnerControls"/>
    <ds:schemaRef ds:uri="c5692daf-8b41-42b8-8759-b4eb630ebad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587EDE-083C-4309-B362-F1BE7629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Griebling</dc:creator>
  <cp:keywords/>
  <dc:description/>
  <cp:lastModifiedBy>Jennifer Brown</cp:lastModifiedBy>
  <cp:revision>2</cp:revision>
  <cp:lastPrinted>2023-01-30T19:32:00Z</cp:lastPrinted>
  <dcterms:created xsi:type="dcterms:W3CDTF">2023-04-25T14:51:00Z</dcterms:created>
  <dcterms:modified xsi:type="dcterms:W3CDTF">2023-04-25T14:51:00Z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0x010100480740FD0A48AB4C9AF49A8DEB6ADB26</vt:lpwstr>
  </property>
</Properties>
</file>