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F2583" w14:textId="6B8061FB" w:rsidR="008F69F5" w:rsidRDefault="008F69F5" w:rsidP="00BE7B3F">
      <w:bookmarkStart w:id="0" w:name="_Hlk99550157"/>
      <w:r>
        <w:rPr>
          <w:noProof/>
        </w:rPr>
        <w:drawing>
          <wp:anchor distT="0" distB="0" distL="114300" distR="114300" simplePos="0" relativeHeight="251659264" behindDoc="0" locked="0" layoutInCell="1" allowOverlap="1" wp14:anchorId="02890DA4" wp14:editId="373BBC6A">
            <wp:simplePos x="0" y="0"/>
            <wp:positionH relativeFrom="column">
              <wp:posOffset>-538480</wp:posOffset>
            </wp:positionH>
            <wp:positionV relativeFrom="paragraph">
              <wp:posOffset>-606530</wp:posOffset>
            </wp:positionV>
            <wp:extent cx="2836343" cy="1014608"/>
            <wp:effectExtent l="0" t="0" r="0" b="0"/>
            <wp:wrapNone/>
            <wp:docPr id="2" name="Picture 2" descr="C:\Users\barronm1\AppData\Local\Microsoft\Windows\INetCache\Content.MSO\6C78B9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ronm1\AppData\Local\Microsoft\Windows\INetCache\Content.MSO\6C78B9B8.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6343" cy="10146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8CF724" w14:textId="503A5A7B" w:rsidR="008F69F5" w:rsidRDefault="008F69F5" w:rsidP="00BE7B3F"/>
    <w:p w14:paraId="54DA42E6" w14:textId="4E75DD45" w:rsidR="008F69F5" w:rsidRDefault="008F69F5" w:rsidP="00BE7B3F"/>
    <w:p w14:paraId="43858A9A" w14:textId="39CF9979" w:rsidR="008F69F5" w:rsidRDefault="00592157" w:rsidP="00BE7B3F">
      <w:r>
        <w:t>  </w:t>
      </w:r>
    </w:p>
    <w:p w14:paraId="2229AB86" w14:textId="77777777" w:rsidR="00525F18" w:rsidRDefault="00525F18" w:rsidP="00BE7B3F"/>
    <w:p w14:paraId="3E1EBFFE" w14:textId="33A60B46" w:rsidR="008F69F5" w:rsidRDefault="008F69F5" w:rsidP="00BE7B3F">
      <w:r>
        <w:rPr>
          <w:noProof/>
        </w:rPr>
        <w:drawing>
          <wp:anchor distT="0" distB="0" distL="114300" distR="114300" simplePos="0" relativeHeight="251660288" behindDoc="0" locked="0" layoutInCell="1" allowOverlap="1" wp14:anchorId="16D06C89" wp14:editId="7A88A19A">
            <wp:simplePos x="0" y="0"/>
            <wp:positionH relativeFrom="column">
              <wp:posOffset>2160089</wp:posOffset>
            </wp:positionH>
            <wp:positionV relativeFrom="paragraph">
              <wp:posOffset>119380</wp:posOffset>
            </wp:positionV>
            <wp:extent cx="3933172" cy="4859586"/>
            <wp:effectExtent l="0" t="247650" r="48895" b="474980"/>
            <wp:wrapNone/>
            <wp:docPr id="3" name="Picture 3" descr="C:\Users\barronm1\AppData\Local\Microsoft\Windows\INetCache\Content.MSO\7071EC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rronm1\AppData\Local\Microsoft\Windows\INetCache\Content.MSO\7071ECB5.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3172" cy="4859586"/>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14:sizeRelH relativeFrom="margin">
              <wp14:pctWidth>0</wp14:pctWidth>
            </wp14:sizeRelH>
            <wp14:sizeRelV relativeFrom="margin">
              <wp14:pctHeight>0</wp14:pctHeight>
            </wp14:sizeRelV>
          </wp:anchor>
        </w:drawing>
      </w:r>
    </w:p>
    <w:p w14:paraId="5D432EBD" w14:textId="032C5DC8" w:rsidR="008F69F5" w:rsidRPr="001464BB" w:rsidRDefault="008F69F5" w:rsidP="00BE7B3F">
      <w:pPr>
        <w:rPr>
          <w:sz w:val="56"/>
          <w:szCs w:val="56"/>
          <w14:shadow w14:blurRad="50800" w14:dist="38100" w14:dir="10800000" w14:sx="100000" w14:sy="100000" w14:kx="0" w14:ky="0" w14:algn="r">
            <w14:srgbClr w14:val="000000">
              <w14:alpha w14:val="60000"/>
            </w14:srgbClr>
          </w14:shadow>
        </w:rPr>
      </w:pPr>
      <w:r w:rsidRPr="001464BB">
        <w:rPr>
          <w:sz w:val="56"/>
          <w:szCs w:val="56"/>
          <w14:shadow w14:blurRad="50800" w14:dist="38100" w14:dir="10800000" w14:sx="100000" w14:sy="100000" w14:kx="0" w14:ky="0" w14:algn="r">
            <w14:srgbClr w14:val="000000">
              <w14:alpha w14:val="60000"/>
            </w14:srgbClr>
          </w14:shadow>
        </w:rPr>
        <w:t>New Manager</w:t>
      </w:r>
    </w:p>
    <w:p w14:paraId="660DF29C" w14:textId="2E5F578E" w:rsidR="008F69F5" w:rsidRPr="001464BB" w:rsidRDefault="008F69F5" w:rsidP="00BE7B3F">
      <w:pPr>
        <w:rPr>
          <w:sz w:val="56"/>
          <w:szCs w:val="56"/>
          <w14:shadow w14:blurRad="50800" w14:dist="38100" w14:dir="10800000" w14:sx="100000" w14:sy="100000" w14:kx="0" w14:ky="0" w14:algn="r">
            <w14:srgbClr w14:val="000000">
              <w14:alpha w14:val="60000"/>
            </w14:srgbClr>
          </w14:shadow>
        </w:rPr>
      </w:pPr>
      <w:r w:rsidRPr="001464BB">
        <w:rPr>
          <w:sz w:val="56"/>
          <w:szCs w:val="56"/>
          <w14:shadow w14:blurRad="50800" w14:dist="38100" w14:dir="10800000" w14:sx="100000" w14:sy="100000" w14:kx="0" w14:ky="0" w14:algn="r">
            <w14:srgbClr w14:val="000000">
              <w14:alpha w14:val="60000"/>
            </w14:srgbClr>
          </w14:shadow>
        </w:rPr>
        <w:t>Program</w:t>
      </w:r>
      <w:r w:rsidR="002A30D9">
        <w:rPr>
          <w:sz w:val="56"/>
          <w:szCs w:val="56"/>
          <w14:shadow w14:blurRad="50800" w14:dist="38100" w14:dir="10800000" w14:sx="100000" w14:sy="100000" w14:kx="0" w14:ky="0" w14:algn="r">
            <w14:srgbClr w14:val="000000">
              <w14:alpha w14:val="60000"/>
            </w14:srgbClr>
          </w14:shadow>
        </w:rPr>
        <w:t xml:space="preserve"> Guide</w:t>
      </w:r>
    </w:p>
    <w:p w14:paraId="48701315" w14:textId="0E98D6E3" w:rsidR="008F69F5" w:rsidRDefault="008F69F5" w:rsidP="00BE7B3F"/>
    <w:p w14:paraId="0EA5FF23" w14:textId="64B0F039" w:rsidR="008F69F5" w:rsidRPr="001464BB" w:rsidRDefault="004E1C55" w:rsidP="00BE7B3F">
      <w:pPr>
        <w:rPr>
          <w:sz w:val="36"/>
          <w:szCs w:val="36"/>
        </w:rPr>
      </w:pPr>
      <w:r>
        <w:rPr>
          <w:sz w:val="36"/>
          <w:szCs w:val="36"/>
        </w:rPr>
        <w:t>P</w:t>
      </w:r>
      <w:r w:rsidR="008F69F5" w:rsidRPr="001464BB">
        <w:rPr>
          <w:sz w:val="36"/>
          <w:szCs w:val="36"/>
        </w:rPr>
        <w:t>rogram</w:t>
      </w:r>
      <w:r>
        <w:rPr>
          <w:sz w:val="36"/>
          <w:szCs w:val="36"/>
        </w:rPr>
        <w:t>s</w:t>
      </w:r>
      <w:r w:rsidR="008F69F5" w:rsidRPr="001464BB">
        <w:rPr>
          <w:sz w:val="36"/>
          <w:szCs w:val="36"/>
        </w:rPr>
        <w:t xml:space="preserve"> for NKU</w:t>
      </w:r>
    </w:p>
    <w:p w14:paraId="1640AFED" w14:textId="73924ECD" w:rsidR="008F69F5" w:rsidRPr="001464BB" w:rsidRDefault="008F69F5" w:rsidP="00BE7B3F">
      <w:pPr>
        <w:rPr>
          <w:sz w:val="36"/>
          <w:szCs w:val="36"/>
        </w:rPr>
      </w:pPr>
      <w:r w:rsidRPr="001464BB">
        <w:rPr>
          <w:sz w:val="36"/>
          <w:szCs w:val="36"/>
        </w:rPr>
        <w:t>employees who are</w:t>
      </w:r>
    </w:p>
    <w:p w14:paraId="1878762B" w14:textId="34FF2B1A" w:rsidR="008F69F5" w:rsidRPr="001464BB" w:rsidRDefault="008F69F5" w:rsidP="00BE7B3F">
      <w:pPr>
        <w:rPr>
          <w:sz w:val="36"/>
          <w:szCs w:val="36"/>
        </w:rPr>
      </w:pPr>
      <w:r w:rsidRPr="001464BB">
        <w:rPr>
          <w:sz w:val="36"/>
          <w:szCs w:val="36"/>
        </w:rPr>
        <w:t>new people leaders</w:t>
      </w:r>
    </w:p>
    <w:p w14:paraId="53010192" w14:textId="77777777" w:rsidR="008F69F5" w:rsidRDefault="008F69F5" w:rsidP="00BE7B3F"/>
    <w:p w14:paraId="11D2D203" w14:textId="402127CF" w:rsidR="00592157" w:rsidRDefault="008F69F5" w:rsidP="00BE7B3F">
      <w:pPr>
        <w:rPr>
          <w:color w:val="000099"/>
          <w:sz w:val="28"/>
          <w:szCs w:val="28"/>
        </w:rPr>
        <w:sectPr w:rsidR="00592157" w:rsidSect="008F69F5">
          <w:headerReference w:type="default" r:id="rId12"/>
          <w:footerReference w:type="default" r:id="rId13"/>
          <w:footerReference w:type="first" r:id="rId14"/>
          <w:pgSz w:w="12240" w:h="15840"/>
          <w:pgMar w:top="1350" w:right="1260" w:bottom="360" w:left="1440" w:header="450" w:footer="182" w:gutter="0"/>
          <w:pgBorders w:display="firstPage" w:offsetFrom="page">
            <w:top w:val="single" w:sz="48" w:space="24" w:color="auto"/>
            <w:left w:val="single" w:sz="48" w:space="24" w:color="auto"/>
            <w:bottom w:val="single" w:sz="48" w:space="24" w:color="auto"/>
            <w:right w:val="single" w:sz="48" w:space="24" w:color="auto"/>
          </w:pgBorders>
          <w:cols w:space="720"/>
          <w:titlePg/>
          <w:docGrid w:linePitch="360"/>
        </w:sectPr>
      </w:pPr>
      <w:r w:rsidRPr="008F69F5">
        <w:t>​</w:t>
      </w:r>
      <w:bookmarkStart w:id="1" w:name="_GoBack"/>
      <w:bookmarkEnd w:id="1"/>
    </w:p>
    <w:p w14:paraId="188C710E" w14:textId="2FBDEE2B" w:rsidR="00286E6C" w:rsidRPr="00DD19F0" w:rsidRDefault="00345794" w:rsidP="00BE7B3F">
      <w:pPr>
        <w:pStyle w:val="Heading1"/>
      </w:pPr>
      <w:r w:rsidRPr="00DD19F0">
        <w:lastRenderedPageBreak/>
        <w:t xml:space="preserve">New Manager </w:t>
      </w:r>
      <w:r w:rsidR="009667A1" w:rsidRPr="00DD19F0">
        <w:t xml:space="preserve">Certificate </w:t>
      </w:r>
      <w:r w:rsidR="00AF3145">
        <w:t>Program</w:t>
      </w:r>
    </w:p>
    <w:bookmarkEnd w:id="0"/>
    <w:p w14:paraId="6C0E1DE5" w14:textId="77777777" w:rsidR="004243AF" w:rsidRPr="004E522A" w:rsidRDefault="004243AF" w:rsidP="00BE7B3F">
      <w:pPr>
        <w:pStyle w:val="Heading2"/>
      </w:pPr>
      <w:r w:rsidRPr="004E522A">
        <w:t>Overview</w:t>
      </w:r>
    </w:p>
    <w:p w14:paraId="0BADF3BC" w14:textId="77777777" w:rsidR="009F6596" w:rsidRDefault="000A1667" w:rsidP="00BE7B3F">
      <w:r>
        <w:t>According to Gallup, “</w:t>
      </w:r>
      <w:r w:rsidRPr="000A1667">
        <w:t>during the first half of 2020, half of employees strongly agreed that they felt well prepared to do their job. This figure has since declined by seven percentage points.</w:t>
      </w:r>
      <w:r>
        <w:t xml:space="preserve">” </w:t>
      </w:r>
    </w:p>
    <w:p w14:paraId="4171183D" w14:textId="4D084727" w:rsidR="0067444C" w:rsidRPr="0067444C" w:rsidRDefault="00DC42EB" w:rsidP="00BE7B3F">
      <w:pPr>
        <w:rPr>
          <w:b/>
          <w:bCs/>
        </w:rPr>
      </w:pPr>
      <w:r w:rsidRPr="10C88570">
        <w:t xml:space="preserve">The </w:t>
      </w:r>
      <w:r w:rsidRPr="009F6596">
        <w:rPr>
          <w:b/>
          <w:i/>
        </w:rPr>
        <w:t>New Manager Certificate Program</w:t>
      </w:r>
      <w:r w:rsidR="004E1C55" w:rsidRPr="004E1C55">
        <w:t xml:space="preserve"> </w:t>
      </w:r>
      <w:r w:rsidR="00943309">
        <w:t>is an</w:t>
      </w:r>
      <w:r w:rsidR="004E1C55">
        <w:rPr>
          <w:b/>
          <w:i/>
        </w:rPr>
        <w:t xml:space="preserve"> </w:t>
      </w:r>
      <w:r w:rsidRPr="10C88570">
        <w:t>exciting opportunit</w:t>
      </w:r>
      <w:r w:rsidR="00943309">
        <w:t>y</w:t>
      </w:r>
      <w:r w:rsidRPr="10C88570">
        <w:t xml:space="preserve"> for a select group of managers </w:t>
      </w:r>
      <w:r w:rsidR="00943309">
        <w:t xml:space="preserve">(supervisors) </w:t>
      </w:r>
      <w:r w:rsidRPr="10C88570">
        <w:t>to experience the first step and/or continued support towards professional growth as a manager. Developing the knowledge and skills to not only manage but also lead a team</w:t>
      </w:r>
      <w:r w:rsidR="00F06FA7" w:rsidRPr="10C88570">
        <w:t xml:space="preserve"> introduces </w:t>
      </w:r>
      <w:r w:rsidR="005F320C" w:rsidRPr="10C88570">
        <w:t xml:space="preserve">a level of complexity that requires the opportunity to learn, practice, and reflect to become the type of manager and leader that direct reports, the department, and the institution need to be successful. </w:t>
      </w:r>
      <w:r w:rsidR="00592157">
        <w:t>NKU</w:t>
      </w:r>
      <w:r w:rsidR="005F320C" w:rsidRPr="10C88570">
        <w:t xml:space="preserve"> recognizes the importance of facilitating the growth and development of its employees and has, therefore, </w:t>
      </w:r>
      <w:r w:rsidR="004243AF" w:rsidRPr="10C88570">
        <w:t xml:space="preserve">established </w:t>
      </w:r>
      <w:r w:rsidR="009667A1" w:rsidRPr="10C88570">
        <w:t xml:space="preserve">well-rounded, comprehensive certificate </w:t>
      </w:r>
      <w:r w:rsidR="004E1C55">
        <w:t xml:space="preserve">and certification </w:t>
      </w:r>
      <w:r w:rsidR="009667A1" w:rsidRPr="10C88570">
        <w:t>program</w:t>
      </w:r>
      <w:r w:rsidR="004E1C55">
        <w:t>s</w:t>
      </w:r>
      <w:r w:rsidR="009667A1" w:rsidRPr="10C88570">
        <w:t xml:space="preserve"> that will assist with building </w:t>
      </w:r>
      <w:r w:rsidR="00592157">
        <w:t xml:space="preserve">or enhancing one’s </w:t>
      </w:r>
      <w:r w:rsidR="009667A1" w:rsidRPr="10C88570">
        <w:t>capability to better manage the</w:t>
      </w:r>
      <w:r w:rsidR="00592157">
        <w:t xml:space="preserve"> </w:t>
      </w:r>
      <w:r w:rsidR="009667A1" w:rsidRPr="10C88570">
        <w:t>challenges of the manager role</w:t>
      </w:r>
      <w:r w:rsidR="004243AF" w:rsidRPr="10C88570">
        <w:t>.</w:t>
      </w:r>
    </w:p>
    <w:p w14:paraId="768B5633" w14:textId="4B347A48" w:rsidR="0067444C" w:rsidRPr="0067444C" w:rsidRDefault="0067444C" w:rsidP="00BE7B3F">
      <w:pPr>
        <w:pStyle w:val="Heading2"/>
      </w:pPr>
      <w:r w:rsidRPr="10C88570">
        <w:t xml:space="preserve">Who </w:t>
      </w:r>
      <w:r w:rsidR="00943309">
        <w:t>Is</w:t>
      </w:r>
      <w:r w:rsidRPr="10C88570">
        <w:t xml:space="preserve"> the Program For?</w:t>
      </w:r>
    </w:p>
    <w:p w14:paraId="6B0050A6" w14:textId="653DE01E" w:rsidR="0067444C" w:rsidRDefault="004243AF" w:rsidP="00BE7B3F">
      <w:r>
        <w:t xml:space="preserve">The </w:t>
      </w:r>
      <w:r w:rsidR="00E55568">
        <w:t xml:space="preserve">certificate </w:t>
      </w:r>
      <w:r>
        <w:t xml:space="preserve">program </w:t>
      </w:r>
      <w:r w:rsidR="00B31F1A">
        <w:t>is for those who</w:t>
      </w:r>
      <w:r w:rsidR="003D1891">
        <w:t xml:space="preserve"> either</w:t>
      </w:r>
      <w:r w:rsidR="00B31F1A">
        <w:t xml:space="preserve"> have 0 – 3 years of managerial</w:t>
      </w:r>
      <w:r w:rsidR="00943309">
        <w:t>/supervisory</w:t>
      </w:r>
      <w:r w:rsidR="00B31F1A">
        <w:t xml:space="preserve"> experience</w:t>
      </w:r>
      <w:r w:rsidR="00943309">
        <w:t xml:space="preserve"> or</w:t>
      </w:r>
      <w:r w:rsidR="00B31F1A">
        <w:t xml:space="preserve"> </w:t>
      </w:r>
      <w:r w:rsidR="004F36D6">
        <w:t>needs a refresher on</w:t>
      </w:r>
      <w:r w:rsidR="00B31F1A">
        <w:t xml:space="preserve"> </w:t>
      </w:r>
      <w:r w:rsidR="005230FB">
        <w:t xml:space="preserve">management / leadership interpersonal </w:t>
      </w:r>
      <w:r w:rsidR="00B31F1A">
        <w:t>knowledge and skills</w:t>
      </w:r>
      <w:r w:rsidR="0067444C">
        <w:t>.</w:t>
      </w:r>
      <w:r w:rsidR="00943309">
        <w:t xml:space="preserve"> HR Training and Development will announce an open registration to host a maximum of 35 employees to engage in learning and practicing the competencies necessary to become the manager (and leader) that the team, department, and University needs and they want to be.</w:t>
      </w:r>
    </w:p>
    <w:p w14:paraId="459278E2" w14:textId="5AD25353" w:rsidR="0067444C" w:rsidRPr="0067444C" w:rsidRDefault="0067444C" w:rsidP="00BE7B3F">
      <w:pPr>
        <w:pStyle w:val="Heading2"/>
      </w:pPr>
      <w:bookmarkStart w:id="2" w:name="_Hlk109115847"/>
      <w:r w:rsidRPr="0067444C">
        <w:t xml:space="preserve">About </w:t>
      </w:r>
      <w:r w:rsidR="004E1C55">
        <w:t xml:space="preserve">Certificate </w:t>
      </w:r>
      <w:r w:rsidRPr="0067444C">
        <w:t xml:space="preserve">Program &amp; </w:t>
      </w:r>
      <w:r w:rsidR="00CC459E">
        <w:t>Curriculum</w:t>
      </w:r>
    </w:p>
    <w:p w14:paraId="2CAC8CA4" w14:textId="77777777" w:rsidR="00E641D6" w:rsidRDefault="0067444C" w:rsidP="00BE7B3F">
      <w:r>
        <w:t xml:space="preserve">The certificate program </w:t>
      </w:r>
      <w:r w:rsidR="004243AF">
        <w:t xml:space="preserve">focuses only on the interpersonal (soft) skills required for a successful transition into the new manager role. In this training program, participants will </w:t>
      </w:r>
      <w:r w:rsidR="00E55568">
        <w:t xml:space="preserve">access their courses via an online platform, </w:t>
      </w:r>
      <w:r w:rsidR="00E55568" w:rsidRPr="00E641D6">
        <w:rPr>
          <w:i/>
        </w:rPr>
        <w:t>Percipio by Skillsoft</w:t>
      </w:r>
      <w:r w:rsidR="00E55568">
        <w:t xml:space="preserve">, that allows for on-demand, self-paced learning. </w:t>
      </w:r>
      <w:r w:rsidR="004D067E">
        <w:t>To ensure applicable success of learning, participants will engage with their direct supervisor to establish a baseline of the current st</w:t>
      </w:r>
      <w:r w:rsidR="009667A1">
        <w:t xml:space="preserve">rengths and learning opportunities </w:t>
      </w:r>
      <w:r w:rsidR="00E641D6">
        <w:t>as well as</w:t>
      </w:r>
      <w:r w:rsidR="009667A1">
        <w:t xml:space="preserve"> expectations </w:t>
      </w:r>
      <w:r w:rsidR="00E641D6">
        <w:t>to be successful</w:t>
      </w:r>
      <w:r w:rsidR="009667A1">
        <w:t xml:space="preserve"> </w:t>
      </w:r>
      <w:r w:rsidR="00E641D6">
        <w:t>in the role</w:t>
      </w:r>
      <w:r w:rsidR="009667A1">
        <w:t xml:space="preserve"> via pre- and post-assessments. </w:t>
      </w:r>
      <w:r w:rsidR="00E641D6">
        <w:t>Participants will also receive one-on-one coaching after completion of a character strengths assessment.</w:t>
      </w:r>
    </w:p>
    <w:p w14:paraId="7B9229D3" w14:textId="77777777" w:rsidR="004243AF" w:rsidRDefault="009667A1" w:rsidP="00BE7B3F">
      <w:r>
        <w:t xml:space="preserve">The </w:t>
      </w:r>
      <w:r w:rsidR="001E02FE">
        <w:t xml:space="preserve">online </w:t>
      </w:r>
      <w:r>
        <w:t>courses</w:t>
      </w:r>
      <w:r w:rsidR="00E641D6">
        <w:t xml:space="preserve">, assessment, and coaching </w:t>
      </w:r>
      <w:r>
        <w:t xml:space="preserve">within this program will help drive the development or enhancement of self / mindset and ability to lead and develop a team and relationships, which are </w:t>
      </w:r>
      <w:r w:rsidR="0067444C">
        <w:t xml:space="preserve">listed </w:t>
      </w:r>
      <w:r>
        <w:t>as follows:</w:t>
      </w:r>
    </w:p>
    <w:p w14:paraId="3325BE2E" w14:textId="77777777" w:rsidR="009667A1" w:rsidRPr="009667A1" w:rsidRDefault="009667A1" w:rsidP="00BE7B3F">
      <w:pPr>
        <w:pStyle w:val="ListParagraph"/>
        <w:numPr>
          <w:ilvl w:val="0"/>
          <w:numId w:val="1"/>
        </w:numPr>
      </w:pPr>
      <w:r w:rsidRPr="009667A1">
        <w:t>Developing Self / Mindset –</w:t>
      </w:r>
    </w:p>
    <w:p w14:paraId="5BFAA142" w14:textId="77777777" w:rsidR="009667A1" w:rsidRPr="00E641D6" w:rsidRDefault="009667A1" w:rsidP="00BE7B3F">
      <w:pPr>
        <w:pStyle w:val="ListParagraph"/>
        <w:numPr>
          <w:ilvl w:val="1"/>
          <w:numId w:val="1"/>
        </w:numPr>
      </w:pPr>
      <w:r w:rsidRPr="00E641D6">
        <w:t xml:space="preserve">VIA Character Strengths </w:t>
      </w:r>
      <w:bookmarkEnd w:id="2"/>
      <w:r w:rsidRPr="00E641D6">
        <w:t>–</w:t>
      </w:r>
      <w:r w:rsidR="00E641D6" w:rsidRPr="00E641D6">
        <w:t xml:space="preserve"> </w:t>
      </w:r>
      <w:r w:rsidRPr="00E641D6">
        <w:t xml:space="preserve">assessment </w:t>
      </w:r>
      <w:r w:rsidR="00E641D6" w:rsidRPr="00E641D6">
        <w:t xml:space="preserve">and one-on-one </w:t>
      </w:r>
      <w:r w:rsidRPr="00E641D6">
        <w:t>c</w:t>
      </w:r>
      <w:r w:rsidR="00E641D6" w:rsidRPr="00E641D6">
        <w:t>oaching</w:t>
      </w:r>
    </w:p>
    <w:p w14:paraId="189FBBC7" w14:textId="734F7785" w:rsidR="009667A1" w:rsidRDefault="009667A1" w:rsidP="00BE7B3F">
      <w:pPr>
        <w:pStyle w:val="ListParagraph"/>
        <w:numPr>
          <w:ilvl w:val="1"/>
          <w:numId w:val="1"/>
        </w:numPr>
      </w:pPr>
      <w:r w:rsidRPr="00E641D6">
        <w:t>Diversity: Inclusion in the modern workplace</w:t>
      </w:r>
      <w:r w:rsidR="00E641D6" w:rsidRPr="00E641D6">
        <w:t xml:space="preserve"> – part of compliance training</w:t>
      </w:r>
    </w:p>
    <w:p w14:paraId="4AA92BFE" w14:textId="795DD981" w:rsidR="00614EF3" w:rsidRPr="009667A1" w:rsidRDefault="00614EF3" w:rsidP="00BE7B3F">
      <w:pPr>
        <w:pStyle w:val="ListParagraph"/>
        <w:numPr>
          <w:ilvl w:val="1"/>
          <w:numId w:val="1"/>
        </w:numPr>
      </w:pPr>
      <w:r>
        <w:t>Periodic Group Chats</w:t>
      </w:r>
    </w:p>
    <w:p w14:paraId="2AA1CB82" w14:textId="77777777" w:rsidR="009667A1" w:rsidRPr="009667A1" w:rsidRDefault="009667A1" w:rsidP="00BE7B3F">
      <w:pPr>
        <w:pStyle w:val="ListParagraph"/>
        <w:numPr>
          <w:ilvl w:val="1"/>
          <w:numId w:val="1"/>
        </w:numPr>
      </w:pPr>
      <w:r w:rsidRPr="009667A1">
        <w:t>The Reality of Being a First-time Manager</w:t>
      </w:r>
    </w:p>
    <w:p w14:paraId="6DD7BE3A" w14:textId="77777777" w:rsidR="009667A1" w:rsidRPr="009667A1" w:rsidRDefault="009667A1" w:rsidP="00BE7B3F">
      <w:pPr>
        <w:pStyle w:val="ListParagraph"/>
        <w:numPr>
          <w:ilvl w:val="1"/>
          <w:numId w:val="1"/>
        </w:numPr>
      </w:pPr>
      <w:r w:rsidRPr="009667A1">
        <w:t>Facing Challenges as a First-time Manager</w:t>
      </w:r>
    </w:p>
    <w:p w14:paraId="2607AF78" w14:textId="77777777" w:rsidR="00C56F7B" w:rsidRDefault="00C56F7B" w:rsidP="00BE7B3F">
      <w:pPr>
        <w:pStyle w:val="ListParagraph"/>
        <w:numPr>
          <w:ilvl w:val="1"/>
          <w:numId w:val="1"/>
        </w:numPr>
      </w:pPr>
      <w:r w:rsidRPr="00C56F7B">
        <w:t xml:space="preserve">Listening Even When It's Difficult to Listen </w:t>
      </w:r>
    </w:p>
    <w:p w14:paraId="36324E29" w14:textId="00A0707A" w:rsidR="009667A1" w:rsidRPr="009667A1" w:rsidRDefault="009667A1" w:rsidP="00BE7B3F">
      <w:pPr>
        <w:pStyle w:val="ListParagraph"/>
        <w:numPr>
          <w:ilvl w:val="1"/>
          <w:numId w:val="1"/>
        </w:numPr>
      </w:pPr>
      <w:r w:rsidRPr="009667A1">
        <w:t>Becoming an Emotionally Intelligent Leader</w:t>
      </w:r>
    </w:p>
    <w:p w14:paraId="1F8949D9" w14:textId="5684D4C0" w:rsidR="009667A1" w:rsidRDefault="009667A1" w:rsidP="00BE7B3F">
      <w:pPr>
        <w:pStyle w:val="ListParagraph"/>
        <w:numPr>
          <w:ilvl w:val="1"/>
          <w:numId w:val="1"/>
        </w:numPr>
      </w:pPr>
      <w:r w:rsidRPr="009667A1">
        <w:lastRenderedPageBreak/>
        <w:t>Polishing Your Feedback Skills</w:t>
      </w:r>
    </w:p>
    <w:p w14:paraId="57A93E32" w14:textId="3C5E1B9C" w:rsidR="009667A1" w:rsidRDefault="009667A1" w:rsidP="00BE7B3F">
      <w:pPr>
        <w:pStyle w:val="ListParagraph"/>
        <w:numPr>
          <w:ilvl w:val="1"/>
          <w:numId w:val="1"/>
        </w:numPr>
      </w:pPr>
      <w:r w:rsidRPr="009667A1">
        <w:t>Leadership Insights on Problem Solving &amp; Decision Making</w:t>
      </w:r>
    </w:p>
    <w:p w14:paraId="7ECB42A9" w14:textId="77777777" w:rsidR="009667A1" w:rsidRDefault="009667A1" w:rsidP="00BE7B3F">
      <w:pPr>
        <w:pStyle w:val="ListParagraph"/>
        <w:numPr>
          <w:ilvl w:val="0"/>
          <w:numId w:val="1"/>
        </w:numPr>
      </w:pPr>
      <w:r w:rsidRPr="009667A1">
        <w:t>Leading &amp; Developing Team / Relationships</w:t>
      </w:r>
      <w:r>
        <w:t xml:space="preserve"> –</w:t>
      </w:r>
    </w:p>
    <w:p w14:paraId="03E94327" w14:textId="77777777" w:rsidR="001E7947" w:rsidRPr="00B31F1A" w:rsidRDefault="00F03A95" w:rsidP="00BE7B3F">
      <w:pPr>
        <w:pStyle w:val="ListParagraph"/>
        <w:numPr>
          <w:ilvl w:val="1"/>
          <w:numId w:val="1"/>
        </w:numPr>
      </w:pPr>
      <w:r w:rsidRPr="00B31F1A">
        <w:t>Effectively Directing and Delegating as a Manager</w:t>
      </w:r>
    </w:p>
    <w:p w14:paraId="13089676" w14:textId="77777777" w:rsidR="001E7947" w:rsidRPr="00B31F1A" w:rsidRDefault="00F03A95" w:rsidP="00BE7B3F">
      <w:pPr>
        <w:pStyle w:val="ListParagraph"/>
        <w:numPr>
          <w:ilvl w:val="1"/>
          <w:numId w:val="1"/>
        </w:numPr>
      </w:pPr>
      <w:r w:rsidRPr="00B31F1A">
        <w:t>Leading by Motivating</w:t>
      </w:r>
    </w:p>
    <w:p w14:paraId="18EA6340" w14:textId="77777777" w:rsidR="001E7947" w:rsidRPr="00B31F1A" w:rsidRDefault="00F03A95" w:rsidP="00BE7B3F">
      <w:pPr>
        <w:pStyle w:val="ListParagraph"/>
        <w:numPr>
          <w:ilvl w:val="1"/>
          <w:numId w:val="1"/>
        </w:numPr>
      </w:pPr>
      <w:r w:rsidRPr="00B31F1A">
        <w:t>Facing the Management Challenges of Difficult Behavior and Diverse Teams</w:t>
      </w:r>
    </w:p>
    <w:p w14:paraId="548524E1" w14:textId="77777777" w:rsidR="001E7947" w:rsidRPr="00B31F1A" w:rsidRDefault="00F03A95" w:rsidP="00BE7B3F">
      <w:pPr>
        <w:pStyle w:val="ListParagraph"/>
        <w:numPr>
          <w:ilvl w:val="1"/>
          <w:numId w:val="1"/>
        </w:numPr>
      </w:pPr>
      <w:r w:rsidRPr="00B31F1A">
        <w:t>Managing Employee Development</w:t>
      </w:r>
    </w:p>
    <w:p w14:paraId="08EC0F16" w14:textId="77777777" w:rsidR="00F802E2" w:rsidRDefault="00F802E2" w:rsidP="00F802E2">
      <w:pPr>
        <w:pStyle w:val="ListParagraph"/>
        <w:numPr>
          <w:ilvl w:val="1"/>
          <w:numId w:val="1"/>
        </w:numPr>
      </w:pPr>
      <w:r w:rsidRPr="00F802E2">
        <w:t>Strategies for Building a Cohesive Team</w:t>
      </w:r>
    </w:p>
    <w:p w14:paraId="5EAC0788" w14:textId="77777777" w:rsidR="001E7947" w:rsidRPr="00B31F1A" w:rsidRDefault="00F03A95" w:rsidP="00BE7B3F">
      <w:pPr>
        <w:pStyle w:val="ListParagraph"/>
        <w:numPr>
          <w:ilvl w:val="1"/>
          <w:numId w:val="1"/>
        </w:numPr>
      </w:pPr>
      <w:r w:rsidRPr="00B31F1A">
        <w:t>Leading Your Team through Change</w:t>
      </w:r>
    </w:p>
    <w:p w14:paraId="19B5BD6C" w14:textId="77777777" w:rsidR="009667A1" w:rsidRPr="00B31F1A" w:rsidRDefault="00F03A95" w:rsidP="00BE7B3F">
      <w:pPr>
        <w:pStyle w:val="ListParagraph"/>
        <w:numPr>
          <w:ilvl w:val="1"/>
          <w:numId w:val="1"/>
        </w:numPr>
      </w:pPr>
      <w:r w:rsidRPr="00B31F1A">
        <w:t>Creating a Solid Support Base through Peer Relationships</w:t>
      </w:r>
    </w:p>
    <w:p w14:paraId="21E4CD13" w14:textId="77777777" w:rsidR="009667A1" w:rsidRDefault="00CD2D12" w:rsidP="00BE7B3F">
      <w:r>
        <w:t>T</w:t>
      </w:r>
      <w:r w:rsidR="009667A1">
        <w:t xml:space="preserve">he completion of the certificate program is also tied to the </w:t>
      </w:r>
      <w:r w:rsidR="00B31F1A">
        <w:t xml:space="preserve">completion of the </w:t>
      </w:r>
      <w:r w:rsidR="009667A1">
        <w:t>New Manager Certification Program.</w:t>
      </w:r>
    </w:p>
    <w:p w14:paraId="5F057B49" w14:textId="77777777" w:rsidR="005F2E21" w:rsidRDefault="005F2E21" w:rsidP="00BE7B3F">
      <w:r>
        <w:t xml:space="preserve">What is important to note is that no supervisors, managers, or leaders are precluded from taking any individual course within Percipio but must complete listed courses as a requirement of the New Manager Certificate </w:t>
      </w:r>
      <w:r w:rsidR="001E02FE">
        <w:t xml:space="preserve">(and Certification) </w:t>
      </w:r>
      <w:r>
        <w:t>Program.</w:t>
      </w:r>
    </w:p>
    <w:p w14:paraId="68405180" w14:textId="105FDEA1" w:rsidR="004E1C55" w:rsidRPr="0067444C" w:rsidRDefault="00151EE1" w:rsidP="004E1C55">
      <w:pPr>
        <w:pStyle w:val="Heading2"/>
      </w:pPr>
      <w:r>
        <w:t>Snap</w:t>
      </w:r>
      <w:r w:rsidR="00ED38FE">
        <w:t>shot of</w:t>
      </w:r>
      <w:r w:rsidR="004E1C55" w:rsidRPr="0067444C">
        <w:t xml:space="preserve"> </w:t>
      </w:r>
      <w:r w:rsidR="004E1C55">
        <w:t xml:space="preserve">Certification </w:t>
      </w:r>
      <w:r w:rsidR="004E1C55" w:rsidRPr="0067444C">
        <w:t>Program</w:t>
      </w:r>
    </w:p>
    <w:p w14:paraId="06838860" w14:textId="2A255E51" w:rsidR="004E1C55" w:rsidRDefault="004E1C55" w:rsidP="004E1C55">
      <w:r>
        <w:t xml:space="preserve">The certification program </w:t>
      </w:r>
      <w:r w:rsidR="00ED38FE">
        <w:t>will be</w:t>
      </w:r>
      <w:r w:rsidR="003A42D6">
        <w:t xml:space="preserve"> a </w:t>
      </w:r>
      <w:r w:rsidR="00251ADC">
        <w:t xml:space="preserve">one-year commitment </w:t>
      </w:r>
      <w:r w:rsidR="00A76922">
        <w:t xml:space="preserve">focused on not just the interpersonal knowledge and skills necessary to be successful in the role </w:t>
      </w:r>
      <w:r w:rsidR="00251ADC">
        <w:t xml:space="preserve">as listed in the certificate program, </w:t>
      </w:r>
      <w:r w:rsidR="00A76922">
        <w:t xml:space="preserve">but the functional components that encompass administrative tasks, familiarity with the law and regulations, and </w:t>
      </w:r>
      <w:r w:rsidR="00251ADC">
        <w:t>oversight of departmental risks and strategy.</w:t>
      </w:r>
      <w:r w:rsidR="00ED38FE">
        <w:t xml:space="preserve"> The certification is the complete cycle of learning foundational (e.g. compliance and certificate program) and functional knowledge, skills, and aptitude necessary to be a successful supervisor.</w:t>
      </w:r>
    </w:p>
    <w:p w14:paraId="7070C4CD" w14:textId="77777777" w:rsidR="003E5712" w:rsidRPr="009667A1" w:rsidRDefault="003E5712" w:rsidP="003E5712"/>
    <w:p w14:paraId="31A38CB0" w14:textId="0A16252E" w:rsidR="00B31F1A" w:rsidRPr="005F2E21" w:rsidRDefault="00396BCF" w:rsidP="004E1C55">
      <w:pPr>
        <w:pStyle w:val="Heading2"/>
      </w:pPr>
      <w:r>
        <w:t xml:space="preserve">Program </w:t>
      </w:r>
      <w:r w:rsidR="001E02FE">
        <w:t xml:space="preserve">Application &amp; </w:t>
      </w:r>
      <w:r>
        <w:t>Completion Process</w:t>
      </w:r>
    </w:p>
    <w:p w14:paraId="3FB643FA" w14:textId="77777777" w:rsidR="005F2E21" w:rsidRDefault="005F2E21" w:rsidP="00BE7B3F">
      <w:pPr>
        <w:pStyle w:val="ListParagraph"/>
        <w:numPr>
          <w:ilvl w:val="0"/>
          <w:numId w:val="3"/>
        </w:numPr>
      </w:pPr>
      <w:r>
        <w:t>Discuss your interest in the program with your direct supervisor.</w:t>
      </w:r>
    </w:p>
    <w:p w14:paraId="74C82A93" w14:textId="274DBBFF" w:rsidR="005F2E21" w:rsidRDefault="005F2E21" w:rsidP="00BE7B3F">
      <w:pPr>
        <w:pStyle w:val="ListParagraph"/>
        <w:numPr>
          <w:ilvl w:val="0"/>
          <w:numId w:val="3"/>
        </w:numPr>
      </w:pPr>
      <w:r>
        <w:t xml:space="preserve">Access and complete the </w:t>
      </w:r>
      <w:hyperlink r:id="rId15" w:history="1">
        <w:r w:rsidRPr="00D32E7A">
          <w:rPr>
            <w:rStyle w:val="Hyperlink"/>
          </w:rPr>
          <w:t>Pre-Assessment Form</w:t>
        </w:r>
      </w:hyperlink>
      <w:r>
        <w:t xml:space="preserve"> and ask you</w:t>
      </w:r>
      <w:r w:rsidR="00396BCF">
        <w:t>r</w:t>
      </w:r>
      <w:r>
        <w:t xml:space="preserve"> direct supervisor to do the same.</w:t>
      </w:r>
    </w:p>
    <w:p w14:paraId="0242B028" w14:textId="2D47690E" w:rsidR="005F2E21" w:rsidRDefault="00396BCF" w:rsidP="00BE7B3F">
      <w:pPr>
        <w:pStyle w:val="ListParagraph"/>
        <w:numPr>
          <w:ilvl w:val="0"/>
          <w:numId w:val="3"/>
        </w:numPr>
      </w:pPr>
      <w:r w:rsidRPr="10C88570">
        <w:t xml:space="preserve">Meet with your direct supervisor to compare responses on the pre-assessment form to determine expectations </w:t>
      </w:r>
      <w:r w:rsidR="0070682B" w:rsidRPr="10C88570">
        <w:t xml:space="preserve">(written as a </w:t>
      </w:r>
      <w:hyperlink r:id="rId16">
        <w:r w:rsidR="0070682B" w:rsidRPr="10C88570">
          <w:rPr>
            <w:rStyle w:val="Hyperlink"/>
          </w:rPr>
          <w:t>SMART goal</w:t>
        </w:r>
      </w:hyperlink>
      <w:r w:rsidR="0070682B" w:rsidRPr="10C88570">
        <w:t>)</w:t>
      </w:r>
      <w:r w:rsidR="00943309">
        <w:t xml:space="preserve"> for completing the program</w:t>
      </w:r>
      <w:r w:rsidRPr="10C88570">
        <w:t>.</w:t>
      </w:r>
    </w:p>
    <w:p w14:paraId="32355AF1" w14:textId="3C0F1498" w:rsidR="00396BCF" w:rsidRDefault="00D32E7A" w:rsidP="00BE7B3F">
      <w:pPr>
        <w:pStyle w:val="ListParagraph"/>
        <w:numPr>
          <w:ilvl w:val="0"/>
          <w:numId w:val="3"/>
        </w:numPr>
      </w:pPr>
      <w:r>
        <w:t>Access the</w:t>
      </w:r>
      <w:r w:rsidR="00396BCF">
        <w:t xml:space="preserve"> </w:t>
      </w:r>
      <w:hyperlink r:id="rId17" w:history="1">
        <w:r w:rsidRPr="00D32E7A">
          <w:rPr>
            <w:rStyle w:val="Hyperlink"/>
          </w:rPr>
          <w:t>Application Portal</w:t>
        </w:r>
      </w:hyperlink>
      <w:r>
        <w:t xml:space="preserve"> to complete the application information and attach the pre-assessment.</w:t>
      </w:r>
    </w:p>
    <w:p w14:paraId="7F9DC058" w14:textId="451C32E0" w:rsidR="00396BCF" w:rsidRDefault="00396BCF" w:rsidP="00BE7B3F">
      <w:pPr>
        <w:pStyle w:val="ListParagraph"/>
        <w:numPr>
          <w:ilvl w:val="0"/>
          <w:numId w:val="3"/>
        </w:numPr>
      </w:pPr>
      <w:r>
        <w:t xml:space="preserve">Receive </w:t>
      </w:r>
      <w:r w:rsidR="00D32E7A">
        <w:t xml:space="preserve">the </w:t>
      </w:r>
      <w:r>
        <w:t xml:space="preserve">welcome </w:t>
      </w:r>
      <w:r w:rsidR="00083FD3">
        <w:t xml:space="preserve">and invite to attend an orientation session, after which you will receive </w:t>
      </w:r>
      <w:r>
        <w:t>applicable links</w:t>
      </w:r>
      <w:r w:rsidR="00D32E7A">
        <w:t xml:space="preserve"> to </w:t>
      </w:r>
      <w:r>
        <w:t>b</w:t>
      </w:r>
      <w:r w:rsidR="00C05DB7">
        <w:t>egin your learning journey.</w:t>
      </w:r>
      <w:r w:rsidR="00D32E7A">
        <w:t xml:space="preserve"> (</w:t>
      </w:r>
      <w:r w:rsidR="00D32E7A" w:rsidRPr="00D32E7A">
        <w:rPr>
          <w:i/>
        </w:rPr>
        <w:t>Note</w:t>
      </w:r>
      <w:r w:rsidR="00D32E7A">
        <w:t xml:space="preserve">: The primary assignment is the completion of the </w:t>
      </w:r>
      <w:hyperlink r:id="rId18" w:history="1">
        <w:r w:rsidR="00D32E7A" w:rsidRPr="00D32E7A">
          <w:rPr>
            <w:rStyle w:val="Hyperlink"/>
          </w:rPr>
          <w:t>VIA Character Strengths survey</w:t>
        </w:r>
      </w:hyperlink>
      <w:r w:rsidR="00D32E7A">
        <w:t>.)</w:t>
      </w:r>
    </w:p>
    <w:p w14:paraId="22223B2C" w14:textId="77777777" w:rsidR="00C05DB7" w:rsidRDefault="00C05DB7" w:rsidP="00BE7B3F">
      <w:pPr>
        <w:pStyle w:val="ListParagraph"/>
        <w:numPr>
          <w:ilvl w:val="0"/>
          <w:numId w:val="3"/>
        </w:numPr>
      </w:pPr>
      <w:r>
        <w:t>Upon completion of VIA Character Strengths assessment, setup a meeting with the HR Training &amp; Development Director for one-on-one coaching session.</w:t>
      </w:r>
    </w:p>
    <w:p w14:paraId="542E01C3" w14:textId="59C7C3B5" w:rsidR="00537F90" w:rsidRDefault="00537F90" w:rsidP="00BE7B3F">
      <w:pPr>
        <w:pStyle w:val="ListParagraph"/>
        <w:numPr>
          <w:ilvl w:val="0"/>
          <w:numId w:val="3"/>
        </w:numPr>
      </w:pPr>
      <w:r>
        <w:t>Attend a minimum of two (2) Group Chats</w:t>
      </w:r>
      <w:r w:rsidR="00083FD3">
        <w:t>.</w:t>
      </w:r>
      <w:r>
        <w:t xml:space="preserve"> (</w:t>
      </w:r>
      <w:r w:rsidR="00083FD3" w:rsidRPr="00D32E7A">
        <w:rPr>
          <w:i/>
        </w:rPr>
        <w:t>Note</w:t>
      </w:r>
      <w:r w:rsidR="00083FD3">
        <w:t>: A</w:t>
      </w:r>
      <w:r>
        <w:t xml:space="preserve"> schedule will be provided).</w:t>
      </w:r>
    </w:p>
    <w:p w14:paraId="2138126E" w14:textId="6B66F5E5" w:rsidR="00FB581F" w:rsidRDefault="000A5315" w:rsidP="00BE7B3F">
      <w:pPr>
        <w:pStyle w:val="ListParagraph"/>
        <w:numPr>
          <w:ilvl w:val="0"/>
          <w:numId w:val="3"/>
        </w:numPr>
      </w:pPr>
      <w:r>
        <w:t xml:space="preserve">Upon completion of all </w:t>
      </w:r>
      <w:r w:rsidR="00083FD3">
        <w:t>courses and coaching</w:t>
      </w:r>
      <w:r w:rsidR="00FB581F">
        <w:t xml:space="preserve">, inform </w:t>
      </w:r>
      <w:r w:rsidR="00083FD3">
        <w:t xml:space="preserve">your </w:t>
      </w:r>
      <w:r w:rsidR="00FB581F">
        <w:t>direct supervisor of completion and apply learning on the job.</w:t>
      </w:r>
    </w:p>
    <w:p w14:paraId="485DD2AA" w14:textId="2A278208" w:rsidR="00C05DB7" w:rsidRDefault="00FB581F" w:rsidP="00BE7B3F">
      <w:pPr>
        <w:pStyle w:val="ListParagraph"/>
        <w:numPr>
          <w:ilvl w:val="0"/>
          <w:numId w:val="3"/>
        </w:numPr>
      </w:pPr>
      <w:r>
        <w:t>After applying learned or enhanced skills on the job for the agreed upon timeframe</w:t>
      </w:r>
      <w:r w:rsidR="000A5315">
        <w:t xml:space="preserve">, access and complete the </w:t>
      </w:r>
      <w:hyperlink r:id="rId19" w:history="1">
        <w:r w:rsidR="000A5315" w:rsidRPr="00D32E7A">
          <w:rPr>
            <w:rStyle w:val="Hyperlink"/>
          </w:rPr>
          <w:t>Post-Assessment Form</w:t>
        </w:r>
      </w:hyperlink>
      <w:r w:rsidR="000A5315">
        <w:t>.</w:t>
      </w:r>
    </w:p>
    <w:p w14:paraId="036AE12C" w14:textId="3324D4AC" w:rsidR="000A5315" w:rsidRDefault="000A5315" w:rsidP="00BE7B3F">
      <w:pPr>
        <w:pStyle w:val="ListParagraph"/>
        <w:numPr>
          <w:ilvl w:val="0"/>
          <w:numId w:val="3"/>
        </w:numPr>
      </w:pPr>
      <w:r>
        <w:lastRenderedPageBreak/>
        <w:t xml:space="preserve">Meet with your direct supervisor to </w:t>
      </w:r>
      <w:r w:rsidR="00A0362E">
        <w:t>discuss</w:t>
      </w:r>
      <w:r>
        <w:t xml:space="preserve"> responses on the </w:t>
      </w:r>
      <w:r w:rsidR="00A0362E">
        <w:t>Post-Assessment Form</w:t>
      </w:r>
      <w:r>
        <w:t xml:space="preserve"> to determine the level of success in growing or developing expectations previously established.</w:t>
      </w:r>
      <w:r w:rsidR="00866C53">
        <w:t xml:space="preserve"> (Decision may be made to extend time to apply learned or enhanced skills on the job.)</w:t>
      </w:r>
    </w:p>
    <w:p w14:paraId="3A058C5E" w14:textId="6A8948DC" w:rsidR="008C0B6E" w:rsidRDefault="00A0362E" w:rsidP="00BE7B3F">
      <w:pPr>
        <w:pStyle w:val="ListParagraph"/>
        <w:numPr>
          <w:ilvl w:val="0"/>
          <w:numId w:val="3"/>
        </w:numPr>
      </w:pPr>
      <w:r>
        <w:t xml:space="preserve">Have </w:t>
      </w:r>
      <w:r w:rsidR="008C0B6E">
        <w:t>direct supervisor</w:t>
      </w:r>
      <w:r>
        <w:t xml:space="preserve"> send an email to HR Training &amp; Development (</w:t>
      </w:r>
      <w:hyperlink r:id="rId20" w:history="1">
        <w:r w:rsidR="00D32E7A" w:rsidRPr="0018433B">
          <w:rPr>
            <w:rStyle w:val="Hyperlink"/>
          </w:rPr>
          <w:t>hrnku@nku.edu</w:t>
        </w:r>
      </w:hyperlink>
      <w:r>
        <w:t>)</w:t>
      </w:r>
      <w:r w:rsidR="00464CC3">
        <w:t>,</w:t>
      </w:r>
      <w:r>
        <w:t xml:space="preserve"> with a copy of </w:t>
      </w:r>
      <w:r w:rsidR="00464CC3">
        <w:t>your completed</w:t>
      </w:r>
      <w:r>
        <w:t xml:space="preserve"> post-assessment</w:t>
      </w:r>
      <w:r w:rsidR="00464CC3">
        <w:t>,</w:t>
      </w:r>
      <w:r>
        <w:t xml:space="preserve"> to </w:t>
      </w:r>
      <w:r w:rsidR="00083FD3">
        <w:t xml:space="preserve">tell the story of your success and </w:t>
      </w:r>
      <w:r>
        <w:t xml:space="preserve">confirm </w:t>
      </w:r>
      <w:r w:rsidR="00464CC3">
        <w:t xml:space="preserve">the </w:t>
      </w:r>
      <w:r>
        <w:t>completion of established expectation(s) was/were met.</w:t>
      </w:r>
    </w:p>
    <w:p w14:paraId="5CEFA6F7" w14:textId="0167C6DB" w:rsidR="000A5315" w:rsidRDefault="008C0B6E" w:rsidP="00BE7B3F">
      <w:pPr>
        <w:pStyle w:val="ListParagraph"/>
        <w:numPr>
          <w:ilvl w:val="0"/>
          <w:numId w:val="3"/>
        </w:numPr>
      </w:pPr>
      <w:r>
        <w:t xml:space="preserve">Receive NKU New Manager Certificate from HR Training &amp; Development and </w:t>
      </w:r>
      <w:r w:rsidR="00083FD3">
        <w:t xml:space="preserve">applicable </w:t>
      </w:r>
      <w:r>
        <w:t>recognition</w:t>
      </w:r>
      <w:r w:rsidR="001E02FE">
        <w:t xml:space="preserve"> as </w:t>
      </w:r>
      <w:r w:rsidR="00083FD3">
        <w:t>indicated</w:t>
      </w:r>
      <w:r w:rsidR="001E02FE">
        <w:t xml:space="preserve"> on the </w:t>
      </w:r>
      <w:r w:rsidR="00A24C61">
        <w:t>post-assessment</w:t>
      </w:r>
      <w:r w:rsidR="00464CC3">
        <w:t xml:space="preserve"> </w:t>
      </w:r>
      <w:r w:rsidR="001E02FE">
        <w:t>form</w:t>
      </w:r>
      <w:r>
        <w:t>.</w:t>
      </w:r>
    </w:p>
    <w:p w14:paraId="75C99827" w14:textId="77777777" w:rsidR="00ED38FE" w:rsidRDefault="00122630" w:rsidP="00BE7B3F">
      <w:bookmarkStart w:id="3" w:name="_Hlk99571619"/>
      <w:r>
        <w:t>The p</w:t>
      </w:r>
      <w:r w:rsidR="00592157" w:rsidRPr="10C88570">
        <w:t xml:space="preserve">rogram </w:t>
      </w:r>
      <w:r>
        <w:t>is administered by HR</w:t>
      </w:r>
      <w:r w:rsidR="00592157" w:rsidRPr="10C88570">
        <w:t xml:space="preserve"> Training and Development</w:t>
      </w:r>
      <w:r>
        <w:t>.</w:t>
      </w:r>
    </w:p>
    <w:p w14:paraId="72F47BBE" w14:textId="77777777" w:rsidR="00ED38FE" w:rsidRDefault="00ED38FE" w:rsidP="00BE7B3F">
      <w:pPr>
        <w:rPr>
          <w:b/>
          <w:color w:val="000099"/>
          <w:sz w:val="28"/>
          <w:szCs w:val="28"/>
        </w:rPr>
      </w:pPr>
    </w:p>
    <w:p w14:paraId="08544012" w14:textId="245D313F" w:rsidR="00BE7B3F" w:rsidRDefault="007C5218" w:rsidP="00BE7B3F">
      <w:pPr>
        <w:pStyle w:val="Heading2"/>
      </w:pPr>
      <w:r>
        <w:t>Role of</w:t>
      </w:r>
      <w:r w:rsidR="00C64009">
        <w:t xml:space="preserve"> Direct Supervisor</w:t>
      </w:r>
    </w:p>
    <w:p w14:paraId="404C6C8A" w14:textId="3C3C0C18" w:rsidR="001464BB" w:rsidRDefault="001464BB" w:rsidP="00BE7B3F">
      <w:r>
        <w:t>As the</w:t>
      </w:r>
      <w:r w:rsidR="00F432AB">
        <w:t xml:space="preserve"> direct</w:t>
      </w:r>
      <w:r>
        <w:t xml:space="preserve"> supervisor, </w:t>
      </w:r>
      <w:r w:rsidR="00F432AB">
        <w:t xml:space="preserve">you are the first line of defense to facilitate the professional development, </w:t>
      </w:r>
      <w:r w:rsidR="00C66269">
        <w:t xml:space="preserve">well-being, </w:t>
      </w:r>
      <w:r w:rsidR="00F432AB">
        <w:t xml:space="preserve">engagement, and </w:t>
      </w:r>
      <w:r w:rsidR="00D264E2">
        <w:t xml:space="preserve">build of </w:t>
      </w:r>
      <w:r w:rsidR="00521DA5">
        <w:t xml:space="preserve">business acumen of your employee. </w:t>
      </w:r>
      <w:r w:rsidR="00D15115">
        <w:t>With your employee’s participation, y</w:t>
      </w:r>
      <w:r>
        <w:t xml:space="preserve">our role is very important </w:t>
      </w:r>
      <w:r w:rsidR="00D15115">
        <w:t>in helping to</w:t>
      </w:r>
      <w:r>
        <w:t xml:space="preserve"> provide guidance and feedback and encourage application </w:t>
      </w:r>
      <w:r w:rsidR="00FC5C0D">
        <w:t xml:space="preserve">and accountability </w:t>
      </w:r>
      <w:r>
        <w:t>of information learned during the program. Your observation of performance</w:t>
      </w:r>
      <w:r w:rsidR="00945CC7">
        <w:t xml:space="preserve"> post-learning</w:t>
      </w:r>
      <w:r>
        <w:t xml:space="preserve"> predicates the successful completion of the program.</w:t>
      </w:r>
      <w:r w:rsidR="00945CC7">
        <w:t xml:space="preserve"> </w:t>
      </w:r>
    </w:p>
    <w:p w14:paraId="4E7169EF" w14:textId="77777777" w:rsidR="000F7D7C" w:rsidRDefault="001464BB" w:rsidP="001464BB">
      <w:pPr>
        <w:pStyle w:val="ListParagraph"/>
        <w:rPr>
          <w:b/>
        </w:rPr>
      </w:pPr>
      <w:r w:rsidRPr="00B95F61">
        <w:rPr>
          <w:b/>
        </w:rPr>
        <w:t>What we need from you?</w:t>
      </w:r>
    </w:p>
    <w:p w14:paraId="6E36AEF9" w14:textId="0AA651AB" w:rsidR="001464BB" w:rsidRDefault="001464BB" w:rsidP="001464BB">
      <w:pPr>
        <w:pStyle w:val="ListParagraph"/>
      </w:pPr>
      <w:r>
        <w:t xml:space="preserve">You are essentially the eyes and ears of how the employee progresses through what you both have established as the expectations the applicant must meet </w:t>
      </w:r>
      <w:r w:rsidR="00B95F61">
        <w:t>to successfully conclude the program via the Pre-Assessment. As a normal course of meeting with your direct report during 1x1 meetings or periodic check-ins, the progress towards completion should be discussed and noted to continue the conversation through to completion.</w:t>
      </w:r>
      <w:r w:rsidR="00945CC7">
        <w:t xml:space="preserve"> Once you are confident that your employee ha</w:t>
      </w:r>
      <w:r w:rsidR="007B7FDE">
        <w:t>s</w:t>
      </w:r>
      <w:r w:rsidR="00945CC7">
        <w:t xml:space="preserve"> met established expectations, you will send an approval of completion </w:t>
      </w:r>
      <w:r w:rsidR="00B63707">
        <w:t xml:space="preserve">with the Post-Assessment </w:t>
      </w:r>
      <w:r w:rsidR="00945CC7">
        <w:t>to the Director of Training and Development who will then mark program as complete and furnish your employee with a certification of completion.</w:t>
      </w:r>
      <w:r w:rsidR="008007BB">
        <w:t xml:space="preserve"> It is also important to pay attention to what your employee lists as </w:t>
      </w:r>
      <w:r w:rsidR="0027431D">
        <w:t xml:space="preserve">to </w:t>
      </w:r>
      <w:r w:rsidR="00DA7007">
        <w:t>how they want to be recognized for completing the program</w:t>
      </w:r>
      <w:r w:rsidR="00DB317C">
        <w:t xml:space="preserve"> and for you to administer.</w:t>
      </w:r>
    </w:p>
    <w:p w14:paraId="1E36D142" w14:textId="38068C78" w:rsidR="00B95F61" w:rsidRDefault="00B95F61" w:rsidP="001464BB">
      <w:pPr>
        <w:pStyle w:val="ListParagraph"/>
      </w:pPr>
    </w:p>
    <w:p w14:paraId="6E47B9F9" w14:textId="2E02E6B7" w:rsidR="00B95F61" w:rsidRDefault="00945CC7" w:rsidP="001464BB">
      <w:pPr>
        <w:pStyle w:val="ListParagraph"/>
        <w:rPr>
          <w:b/>
        </w:rPr>
      </w:pPr>
      <w:r>
        <w:rPr>
          <w:b/>
        </w:rPr>
        <w:t xml:space="preserve">What </w:t>
      </w:r>
      <w:r w:rsidR="00D264E2">
        <w:rPr>
          <w:b/>
        </w:rPr>
        <w:t xml:space="preserve">is </w:t>
      </w:r>
      <w:r w:rsidR="000A1667">
        <w:rPr>
          <w:b/>
        </w:rPr>
        <w:t>your</w:t>
      </w:r>
      <w:r w:rsidR="00D264E2">
        <w:rPr>
          <w:b/>
        </w:rPr>
        <w:t xml:space="preserve"> time </w:t>
      </w:r>
      <w:r w:rsidR="000A1667">
        <w:rPr>
          <w:b/>
        </w:rPr>
        <w:t>commitment</w:t>
      </w:r>
      <w:r w:rsidR="00B95F61" w:rsidRPr="00B95F61">
        <w:rPr>
          <w:b/>
        </w:rPr>
        <w:t>?</w:t>
      </w:r>
    </w:p>
    <w:p w14:paraId="1FE72EF5" w14:textId="3F9736CD" w:rsidR="00945CC7" w:rsidRDefault="000A1667" w:rsidP="001464BB">
      <w:pPr>
        <w:pStyle w:val="ListParagraph"/>
      </w:pPr>
      <w:r>
        <w:t xml:space="preserve">For the most part, you should already </w:t>
      </w:r>
      <w:r w:rsidR="00315BA1">
        <w:t xml:space="preserve">have </w:t>
      </w:r>
      <w:r w:rsidR="000A6D96">
        <w:t>a rhythm and host periodic meeting</w:t>
      </w:r>
      <w:r w:rsidR="009A3F2E">
        <w:t>s</w:t>
      </w:r>
      <w:r w:rsidR="000A6D96">
        <w:t xml:space="preserve"> inclusive of </w:t>
      </w:r>
      <w:r w:rsidR="009A3F2E">
        <w:t xml:space="preserve">observation, </w:t>
      </w:r>
      <w:r w:rsidR="000A6D96">
        <w:t>performance feedback</w:t>
      </w:r>
      <w:r w:rsidR="009A3F2E">
        <w:t>, and encouragement</w:t>
      </w:r>
      <w:r w:rsidR="000A6D96">
        <w:t xml:space="preserve">. So, the time commitment outside of what you already </w:t>
      </w:r>
      <w:r w:rsidR="00C6671F">
        <w:t>do</w:t>
      </w:r>
      <w:r w:rsidR="000A6D96">
        <w:t xml:space="preserve"> </w:t>
      </w:r>
      <w:r w:rsidR="009A3F2E">
        <w:t>should be</w:t>
      </w:r>
      <w:r w:rsidR="000A6D96">
        <w:t xml:space="preserve"> minimal.</w:t>
      </w:r>
    </w:p>
    <w:p w14:paraId="3C289766" w14:textId="7C44F2CD" w:rsidR="00C6671F" w:rsidRDefault="00C6671F" w:rsidP="001464BB">
      <w:pPr>
        <w:pStyle w:val="ListParagraph"/>
      </w:pPr>
    </w:p>
    <w:p w14:paraId="7C239F00" w14:textId="4B39744D" w:rsidR="00C6671F" w:rsidRPr="00C6671F" w:rsidRDefault="00C6671F" w:rsidP="00C6671F">
      <w:pPr>
        <w:pStyle w:val="ListParagraph"/>
        <w:rPr>
          <w:b/>
        </w:rPr>
      </w:pPr>
      <w:r w:rsidRPr="00C6671F">
        <w:rPr>
          <w:b/>
        </w:rPr>
        <w:t>What are the benefits of your involvement?</w:t>
      </w:r>
    </w:p>
    <w:p w14:paraId="3E183ABB" w14:textId="04183599" w:rsidR="00C6671F" w:rsidRDefault="00C66269" w:rsidP="001464BB">
      <w:pPr>
        <w:pStyle w:val="ListParagraph"/>
      </w:pPr>
      <w:r>
        <w:t xml:space="preserve">According to Gallup, </w:t>
      </w:r>
      <w:r w:rsidR="00FB6820">
        <w:t xml:space="preserve">because </w:t>
      </w:r>
      <w:r>
        <w:t>“managers control 70% of team engagement”</w:t>
      </w:r>
      <w:r w:rsidR="00FB6820">
        <w:t xml:space="preserve"> and are responsible </w:t>
      </w:r>
      <w:r w:rsidR="00A24F27">
        <w:t>for</w:t>
      </w:r>
      <w:r w:rsidR="00FB6820">
        <w:t xml:space="preserve"> employee development and</w:t>
      </w:r>
      <w:r w:rsidR="00086035">
        <w:t xml:space="preserve"> continuous encourage</w:t>
      </w:r>
      <w:r w:rsidR="00FB6820">
        <w:t>ment of strengths, the benefit of engaging with employees [on completion of this program] is the potential to</w:t>
      </w:r>
      <w:r w:rsidR="00086035">
        <w:t xml:space="preserve"> increase productivity</w:t>
      </w:r>
      <w:r w:rsidR="00FB6820">
        <w:t xml:space="preserve">, </w:t>
      </w:r>
      <w:r w:rsidR="00086035">
        <w:t>performance</w:t>
      </w:r>
      <w:r w:rsidR="00A24F27">
        <w:t xml:space="preserve"> </w:t>
      </w:r>
      <w:r w:rsidR="00FB6820">
        <w:t xml:space="preserve">[and job satisfaction]. Thereby, </w:t>
      </w:r>
      <w:r w:rsidR="00A24F27">
        <w:t xml:space="preserve">having a more committed, effective, and engaged employee who can excel and </w:t>
      </w:r>
      <w:r w:rsidR="00A24F27">
        <w:lastRenderedPageBreak/>
        <w:t>further develop to be the manager that their employees, the department, and University needs</w:t>
      </w:r>
      <w:r w:rsidR="00F54CDD">
        <w:t>.</w:t>
      </w:r>
    </w:p>
    <w:p w14:paraId="46D8F7BE" w14:textId="4688AB4B" w:rsidR="00B964ED" w:rsidRDefault="00B964ED" w:rsidP="001464BB">
      <w:pPr>
        <w:pStyle w:val="ListParagraph"/>
      </w:pPr>
    </w:p>
    <w:p w14:paraId="042038C9" w14:textId="65681E18" w:rsidR="007B7FDE" w:rsidRPr="007B7FDE" w:rsidRDefault="007B7FDE" w:rsidP="001464BB">
      <w:pPr>
        <w:pStyle w:val="ListParagraph"/>
        <w:rPr>
          <w:b/>
        </w:rPr>
      </w:pPr>
      <w:r w:rsidRPr="007B7FDE">
        <w:rPr>
          <w:b/>
        </w:rPr>
        <w:t>How long will this process take?</w:t>
      </w:r>
    </w:p>
    <w:p w14:paraId="665774F4" w14:textId="4B0430BA" w:rsidR="007B7FDE" w:rsidRDefault="007B7FDE" w:rsidP="001464BB">
      <w:pPr>
        <w:pStyle w:val="ListParagraph"/>
      </w:pPr>
      <w:r>
        <w:t xml:space="preserve">The </w:t>
      </w:r>
      <w:r w:rsidR="00B63707">
        <w:t xml:space="preserve">process depends on the time it takes for the employee (and direct report) to complete the following </w:t>
      </w:r>
      <w:r>
        <w:t>requirement</w:t>
      </w:r>
      <w:r w:rsidR="00D62E7C">
        <w:t>s</w:t>
      </w:r>
      <w:r>
        <w:t>:</w:t>
      </w:r>
    </w:p>
    <w:p w14:paraId="3B55A5D6" w14:textId="491E2C7F" w:rsidR="00D62E7C" w:rsidRDefault="00D62E7C" w:rsidP="007B7FDE">
      <w:pPr>
        <w:pStyle w:val="ListParagraph"/>
        <w:numPr>
          <w:ilvl w:val="0"/>
          <w:numId w:val="13"/>
        </w:numPr>
      </w:pPr>
      <w:r>
        <w:t>Discussion between employee and direct supervisor and agreement of program participation expectations</w:t>
      </w:r>
      <w:r w:rsidR="00B63707">
        <w:t>.</w:t>
      </w:r>
    </w:p>
    <w:p w14:paraId="3E790D84" w14:textId="458B5FD6" w:rsidR="007B7FDE" w:rsidRDefault="007B7FDE" w:rsidP="007B7FDE">
      <w:pPr>
        <w:pStyle w:val="ListParagraph"/>
        <w:numPr>
          <w:ilvl w:val="0"/>
          <w:numId w:val="13"/>
        </w:numPr>
      </w:pPr>
      <w:r>
        <w:t xml:space="preserve">Submission of the </w:t>
      </w:r>
      <w:r w:rsidR="00863B42">
        <w:t>application plus pre-assessment form</w:t>
      </w:r>
      <w:r w:rsidR="00D62E7C">
        <w:t xml:space="preserve"> to </w:t>
      </w:r>
      <w:r w:rsidR="00083FD3">
        <w:t xml:space="preserve">HR </w:t>
      </w:r>
      <w:r w:rsidR="00D62E7C">
        <w:t>Training and Development.</w:t>
      </w:r>
    </w:p>
    <w:p w14:paraId="44C2B377" w14:textId="454ECA6B" w:rsidR="00D62E7C" w:rsidRDefault="00D62E7C" w:rsidP="007B7FDE">
      <w:pPr>
        <w:pStyle w:val="ListParagraph"/>
        <w:numPr>
          <w:ilvl w:val="0"/>
          <w:numId w:val="13"/>
        </w:numPr>
      </w:pPr>
      <w:r>
        <w:t xml:space="preserve">Completion of survey and consultation, compliance training, </w:t>
      </w:r>
      <w:r w:rsidR="00083FD3">
        <w:t xml:space="preserve">group chats, </w:t>
      </w:r>
      <w:r>
        <w:t>online courses</w:t>
      </w:r>
      <w:r w:rsidR="00083FD3">
        <w:t>, and on-the-job practice</w:t>
      </w:r>
      <w:r>
        <w:t xml:space="preserve"> by employee.</w:t>
      </w:r>
    </w:p>
    <w:p w14:paraId="48C6098D" w14:textId="1002E5F4" w:rsidR="00D62E7C" w:rsidRDefault="00D62E7C" w:rsidP="00D62E7C">
      <w:pPr>
        <w:pStyle w:val="ListParagraph"/>
        <w:numPr>
          <w:ilvl w:val="0"/>
          <w:numId w:val="13"/>
        </w:numPr>
      </w:pPr>
      <w:r>
        <w:t xml:space="preserve">Observation and satisfaction by direct supervisor of employee meeting established expectations and informing </w:t>
      </w:r>
      <w:r w:rsidR="00083FD3">
        <w:t xml:space="preserve">HR </w:t>
      </w:r>
      <w:r>
        <w:t>Training and Development</w:t>
      </w:r>
      <w:r w:rsidR="00863B42">
        <w:t xml:space="preserve"> by completion and submission of the post-assessment form</w:t>
      </w:r>
      <w:r>
        <w:t>.</w:t>
      </w:r>
    </w:p>
    <w:bookmarkEnd w:id="3"/>
    <w:p w14:paraId="208FF570" w14:textId="77777777" w:rsidR="00ED38FE" w:rsidRDefault="00ED38FE" w:rsidP="00BE7B3F">
      <w:pPr>
        <w:rPr>
          <w:b/>
        </w:rPr>
      </w:pPr>
    </w:p>
    <w:p w14:paraId="338203EA" w14:textId="152CCE44" w:rsidR="00562D22" w:rsidRPr="00B63707" w:rsidRDefault="00562D22" w:rsidP="00BE7B3F">
      <w:pPr>
        <w:rPr>
          <w:b/>
        </w:rPr>
      </w:pPr>
      <w:r w:rsidRPr="00B63707">
        <w:rPr>
          <w:b/>
        </w:rPr>
        <w:t>Pre-Assessment Form</w:t>
      </w:r>
      <w:r w:rsidR="00083FD3">
        <w:rPr>
          <w:b/>
        </w:rPr>
        <w:t xml:space="preserve"> Sample</w:t>
      </w:r>
    </w:p>
    <w:p w14:paraId="3E61ED8B" w14:textId="77CC63CC" w:rsidR="0003728D" w:rsidRDefault="0003728D" w:rsidP="00BE7B3F">
      <w:r w:rsidRPr="10C88570">
        <w:t xml:space="preserve">The purpose of this document is to serve as a tool for the participant and their direct supervisor to each complete the form separately and then </w:t>
      </w:r>
      <w:proofErr w:type="gramStart"/>
      <w:r w:rsidRPr="10C88570">
        <w:t>use</w:t>
      </w:r>
      <w:proofErr w:type="gramEnd"/>
      <w:r w:rsidRPr="10C88570">
        <w:t xml:space="preserve"> as a point of discussion to compare responses and determine what the expectation(s) is/are for completing this program successfully.</w:t>
      </w:r>
    </w:p>
    <w:p w14:paraId="3DC69497" w14:textId="3EAD1E71" w:rsidR="001E7947" w:rsidRPr="00562D22" w:rsidRDefault="00F03A95" w:rsidP="00BE7B3F">
      <w:pPr>
        <w:pStyle w:val="ListParagraph"/>
        <w:numPr>
          <w:ilvl w:val="0"/>
          <w:numId w:val="4"/>
        </w:numPr>
      </w:pPr>
      <w:r w:rsidRPr="00562D22">
        <w:t xml:space="preserve">Which are the top </w:t>
      </w:r>
      <w:r w:rsidR="00187A1E">
        <w:t>3</w:t>
      </w:r>
      <w:r w:rsidRPr="00562D22">
        <w:t xml:space="preserve"> competencies for the employee’s current role as a supervisor/manager?</w:t>
      </w:r>
    </w:p>
    <w:p w14:paraId="3CACDAF6" w14:textId="77777777" w:rsidR="001E7947" w:rsidRPr="00562D22" w:rsidRDefault="00F03A95" w:rsidP="00BE7B3F">
      <w:pPr>
        <w:pStyle w:val="ListParagraph"/>
        <w:numPr>
          <w:ilvl w:val="1"/>
          <w:numId w:val="4"/>
        </w:numPr>
      </w:pPr>
      <w:r w:rsidRPr="00562D22">
        <w:t>Communication</w:t>
      </w:r>
    </w:p>
    <w:p w14:paraId="6303B824" w14:textId="77777777" w:rsidR="001E7947" w:rsidRPr="00562D22" w:rsidRDefault="00F03A95" w:rsidP="00BE7B3F">
      <w:pPr>
        <w:pStyle w:val="ListParagraph"/>
        <w:numPr>
          <w:ilvl w:val="1"/>
          <w:numId w:val="4"/>
        </w:numPr>
      </w:pPr>
      <w:r w:rsidRPr="00562D22">
        <w:t>Delegation</w:t>
      </w:r>
    </w:p>
    <w:p w14:paraId="539FDE70" w14:textId="77777777" w:rsidR="001E7947" w:rsidRPr="00562D22" w:rsidRDefault="00F03A95" w:rsidP="00BE7B3F">
      <w:pPr>
        <w:pStyle w:val="ListParagraph"/>
        <w:numPr>
          <w:ilvl w:val="1"/>
          <w:numId w:val="4"/>
        </w:numPr>
      </w:pPr>
      <w:r w:rsidRPr="00562D22">
        <w:t>Motivating others</w:t>
      </w:r>
    </w:p>
    <w:p w14:paraId="047CBF12" w14:textId="77777777" w:rsidR="001E7947" w:rsidRPr="00562D22" w:rsidRDefault="00F03A95" w:rsidP="00BE7B3F">
      <w:pPr>
        <w:pStyle w:val="ListParagraph"/>
        <w:numPr>
          <w:ilvl w:val="1"/>
          <w:numId w:val="4"/>
        </w:numPr>
      </w:pPr>
      <w:r w:rsidRPr="00562D22">
        <w:t>Supervising others</w:t>
      </w:r>
    </w:p>
    <w:p w14:paraId="4B97FB0F" w14:textId="77777777" w:rsidR="001E7947" w:rsidRPr="00562D22" w:rsidRDefault="00F03A95" w:rsidP="00BE7B3F">
      <w:pPr>
        <w:pStyle w:val="ListParagraph"/>
        <w:numPr>
          <w:ilvl w:val="1"/>
          <w:numId w:val="4"/>
        </w:numPr>
      </w:pPr>
      <w:r w:rsidRPr="00562D22">
        <w:t>Conflict resolution</w:t>
      </w:r>
    </w:p>
    <w:p w14:paraId="5A25702D" w14:textId="77777777" w:rsidR="001E7947" w:rsidRPr="00562D22" w:rsidRDefault="00F03A95" w:rsidP="00BE7B3F">
      <w:pPr>
        <w:pStyle w:val="ListParagraph"/>
        <w:numPr>
          <w:ilvl w:val="1"/>
          <w:numId w:val="4"/>
        </w:numPr>
      </w:pPr>
      <w:r w:rsidRPr="00562D22">
        <w:t>Emotional intelligence</w:t>
      </w:r>
    </w:p>
    <w:p w14:paraId="5750249F" w14:textId="77777777" w:rsidR="001E7947" w:rsidRPr="00562D22" w:rsidRDefault="00F03A95" w:rsidP="00BE7B3F">
      <w:pPr>
        <w:pStyle w:val="ListParagraph"/>
        <w:numPr>
          <w:ilvl w:val="1"/>
          <w:numId w:val="4"/>
        </w:numPr>
      </w:pPr>
      <w:r w:rsidRPr="00562D22">
        <w:t>Performance management</w:t>
      </w:r>
    </w:p>
    <w:p w14:paraId="70FD2EF7" w14:textId="77777777" w:rsidR="001E7947" w:rsidRPr="00562D22" w:rsidRDefault="00F03A95" w:rsidP="00BE7B3F">
      <w:pPr>
        <w:pStyle w:val="ListParagraph"/>
        <w:numPr>
          <w:ilvl w:val="1"/>
          <w:numId w:val="4"/>
        </w:numPr>
      </w:pPr>
      <w:r w:rsidRPr="00562D22">
        <w:t>Team building</w:t>
      </w:r>
    </w:p>
    <w:p w14:paraId="63452639" w14:textId="77777777" w:rsidR="001E7947" w:rsidRPr="00562D22" w:rsidRDefault="00F03A95" w:rsidP="00BE7B3F">
      <w:pPr>
        <w:pStyle w:val="ListParagraph"/>
        <w:numPr>
          <w:ilvl w:val="1"/>
          <w:numId w:val="4"/>
        </w:numPr>
      </w:pPr>
      <w:r w:rsidRPr="00562D22">
        <w:t>Change agent</w:t>
      </w:r>
    </w:p>
    <w:p w14:paraId="713C7E17" w14:textId="77777777" w:rsidR="001E7947" w:rsidRPr="00562D22" w:rsidRDefault="00F03A95" w:rsidP="00BE7B3F">
      <w:pPr>
        <w:pStyle w:val="ListParagraph"/>
        <w:numPr>
          <w:ilvl w:val="1"/>
          <w:numId w:val="4"/>
        </w:numPr>
      </w:pPr>
      <w:r w:rsidRPr="00562D22">
        <w:t>Coaching</w:t>
      </w:r>
    </w:p>
    <w:p w14:paraId="1E879EB9" w14:textId="77777777" w:rsidR="001E7947" w:rsidRPr="00562D22" w:rsidRDefault="00F03A95" w:rsidP="00BE7B3F">
      <w:pPr>
        <w:pStyle w:val="ListParagraph"/>
        <w:numPr>
          <w:ilvl w:val="1"/>
          <w:numId w:val="4"/>
        </w:numPr>
      </w:pPr>
      <w:r w:rsidRPr="00562D22">
        <w:t>Problem solving</w:t>
      </w:r>
    </w:p>
    <w:p w14:paraId="0A65ADBD" w14:textId="498F1DCF" w:rsidR="001E7947" w:rsidRPr="00562D22" w:rsidRDefault="00F03A95" w:rsidP="00BE7B3F">
      <w:pPr>
        <w:pStyle w:val="ListParagraph"/>
        <w:numPr>
          <w:ilvl w:val="0"/>
          <w:numId w:val="4"/>
        </w:numPr>
      </w:pPr>
      <w:r w:rsidRPr="00562D22">
        <w:t xml:space="preserve">Which top </w:t>
      </w:r>
      <w:r w:rsidR="00187A1E">
        <w:t>3</w:t>
      </w:r>
      <w:r w:rsidRPr="00562D22">
        <w:t xml:space="preserve"> competencies are the employee’s strengths for the current role as a supervisor/manager?</w:t>
      </w:r>
    </w:p>
    <w:p w14:paraId="63E9FA1F" w14:textId="77777777" w:rsidR="001E7947" w:rsidRPr="00562D22" w:rsidRDefault="00F03A95" w:rsidP="00BE7B3F">
      <w:pPr>
        <w:pStyle w:val="ListParagraph"/>
        <w:numPr>
          <w:ilvl w:val="1"/>
          <w:numId w:val="4"/>
        </w:numPr>
      </w:pPr>
      <w:r w:rsidRPr="00562D22">
        <w:t>Communication</w:t>
      </w:r>
    </w:p>
    <w:p w14:paraId="55F578F9" w14:textId="77777777" w:rsidR="001E7947" w:rsidRPr="00562D22" w:rsidRDefault="00F03A95" w:rsidP="00BE7B3F">
      <w:pPr>
        <w:pStyle w:val="ListParagraph"/>
        <w:numPr>
          <w:ilvl w:val="1"/>
          <w:numId w:val="4"/>
        </w:numPr>
      </w:pPr>
      <w:r w:rsidRPr="00562D22">
        <w:t>Delegation</w:t>
      </w:r>
    </w:p>
    <w:p w14:paraId="7C2C7E07" w14:textId="77777777" w:rsidR="001E7947" w:rsidRPr="00562D22" w:rsidRDefault="00F03A95" w:rsidP="00BE7B3F">
      <w:pPr>
        <w:pStyle w:val="ListParagraph"/>
        <w:numPr>
          <w:ilvl w:val="1"/>
          <w:numId w:val="4"/>
        </w:numPr>
      </w:pPr>
      <w:r w:rsidRPr="00562D22">
        <w:t>Motivating others</w:t>
      </w:r>
    </w:p>
    <w:p w14:paraId="45603153" w14:textId="77777777" w:rsidR="001E7947" w:rsidRPr="00562D22" w:rsidRDefault="00F03A95" w:rsidP="00BE7B3F">
      <w:pPr>
        <w:pStyle w:val="ListParagraph"/>
        <w:numPr>
          <w:ilvl w:val="1"/>
          <w:numId w:val="4"/>
        </w:numPr>
      </w:pPr>
      <w:r w:rsidRPr="00562D22">
        <w:t>Supervising others</w:t>
      </w:r>
    </w:p>
    <w:p w14:paraId="3AF8CCB3" w14:textId="77777777" w:rsidR="001E7947" w:rsidRPr="00562D22" w:rsidRDefault="00F03A95" w:rsidP="00BE7B3F">
      <w:pPr>
        <w:pStyle w:val="ListParagraph"/>
        <w:numPr>
          <w:ilvl w:val="1"/>
          <w:numId w:val="4"/>
        </w:numPr>
      </w:pPr>
      <w:r w:rsidRPr="00562D22">
        <w:t>Conflict resolution</w:t>
      </w:r>
    </w:p>
    <w:p w14:paraId="56524EB5" w14:textId="77777777" w:rsidR="001E7947" w:rsidRPr="00562D22" w:rsidRDefault="00F03A95" w:rsidP="00BE7B3F">
      <w:pPr>
        <w:pStyle w:val="ListParagraph"/>
        <w:numPr>
          <w:ilvl w:val="1"/>
          <w:numId w:val="4"/>
        </w:numPr>
      </w:pPr>
      <w:r w:rsidRPr="00562D22">
        <w:t>Emotional intelligence</w:t>
      </w:r>
    </w:p>
    <w:p w14:paraId="43C038EA" w14:textId="77777777" w:rsidR="001E7947" w:rsidRPr="00562D22" w:rsidRDefault="00F03A95" w:rsidP="00BE7B3F">
      <w:pPr>
        <w:pStyle w:val="ListParagraph"/>
        <w:numPr>
          <w:ilvl w:val="1"/>
          <w:numId w:val="4"/>
        </w:numPr>
      </w:pPr>
      <w:r w:rsidRPr="00562D22">
        <w:t>Performance management</w:t>
      </w:r>
    </w:p>
    <w:p w14:paraId="27992C59" w14:textId="77777777" w:rsidR="001E7947" w:rsidRPr="00562D22" w:rsidRDefault="00F03A95" w:rsidP="00BE7B3F">
      <w:pPr>
        <w:pStyle w:val="ListParagraph"/>
        <w:numPr>
          <w:ilvl w:val="1"/>
          <w:numId w:val="4"/>
        </w:numPr>
      </w:pPr>
      <w:r w:rsidRPr="00562D22">
        <w:t>Team building</w:t>
      </w:r>
    </w:p>
    <w:p w14:paraId="70A81F21" w14:textId="77777777" w:rsidR="001E7947" w:rsidRPr="00562D22" w:rsidRDefault="00F03A95" w:rsidP="00BE7B3F">
      <w:pPr>
        <w:pStyle w:val="ListParagraph"/>
        <w:numPr>
          <w:ilvl w:val="1"/>
          <w:numId w:val="4"/>
        </w:numPr>
      </w:pPr>
      <w:r w:rsidRPr="00562D22">
        <w:lastRenderedPageBreak/>
        <w:t>Change agent</w:t>
      </w:r>
    </w:p>
    <w:p w14:paraId="2FAF64C6" w14:textId="77777777" w:rsidR="001E7947" w:rsidRPr="00562D22" w:rsidRDefault="00F03A95" w:rsidP="00BE7B3F">
      <w:pPr>
        <w:pStyle w:val="ListParagraph"/>
        <w:numPr>
          <w:ilvl w:val="1"/>
          <w:numId w:val="4"/>
        </w:numPr>
      </w:pPr>
      <w:r w:rsidRPr="00562D22">
        <w:t>Coaching</w:t>
      </w:r>
    </w:p>
    <w:p w14:paraId="29712AD6" w14:textId="77777777" w:rsidR="001E7947" w:rsidRPr="00562D22" w:rsidRDefault="00F03A95" w:rsidP="00BE7B3F">
      <w:pPr>
        <w:pStyle w:val="ListParagraph"/>
        <w:numPr>
          <w:ilvl w:val="1"/>
          <w:numId w:val="4"/>
        </w:numPr>
      </w:pPr>
      <w:r w:rsidRPr="00562D22">
        <w:t>Problem solving</w:t>
      </w:r>
    </w:p>
    <w:p w14:paraId="44EAFD9C" w14:textId="4DC791B1" w:rsidR="0003728D" w:rsidRDefault="0003728D" w:rsidP="00BE7B3F"/>
    <w:p w14:paraId="45FA26C4" w14:textId="08B9E680" w:rsidR="001E7947" w:rsidRPr="00562D22" w:rsidRDefault="00F03A95" w:rsidP="00BE7B3F">
      <w:pPr>
        <w:pStyle w:val="ListParagraph"/>
        <w:numPr>
          <w:ilvl w:val="0"/>
          <w:numId w:val="4"/>
        </w:numPr>
      </w:pPr>
      <w:r w:rsidRPr="00562D22">
        <w:t xml:space="preserve">Which top </w:t>
      </w:r>
      <w:r w:rsidR="00187A1E">
        <w:t>3</w:t>
      </w:r>
      <w:r w:rsidRPr="00562D22">
        <w:t xml:space="preserve"> competencies are the employee’s opportunities to develop for the current role as a supervisor/manager?</w:t>
      </w:r>
    </w:p>
    <w:p w14:paraId="564EE563" w14:textId="77777777" w:rsidR="001E7947" w:rsidRPr="00562D22" w:rsidRDefault="00F03A95" w:rsidP="00BE7B3F">
      <w:pPr>
        <w:pStyle w:val="ListParagraph"/>
        <w:numPr>
          <w:ilvl w:val="1"/>
          <w:numId w:val="4"/>
        </w:numPr>
      </w:pPr>
      <w:r w:rsidRPr="00562D22">
        <w:t>Communication</w:t>
      </w:r>
    </w:p>
    <w:p w14:paraId="5E0EA572" w14:textId="77777777" w:rsidR="001E7947" w:rsidRPr="00562D22" w:rsidRDefault="00F03A95" w:rsidP="00BE7B3F">
      <w:pPr>
        <w:pStyle w:val="ListParagraph"/>
        <w:numPr>
          <w:ilvl w:val="1"/>
          <w:numId w:val="4"/>
        </w:numPr>
      </w:pPr>
      <w:r w:rsidRPr="00562D22">
        <w:t>Delegation</w:t>
      </w:r>
    </w:p>
    <w:p w14:paraId="633EDAEA" w14:textId="77777777" w:rsidR="001E7947" w:rsidRPr="00562D22" w:rsidRDefault="00F03A95" w:rsidP="00BE7B3F">
      <w:pPr>
        <w:pStyle w:val="ListParagraph"/>
        <w:numPr>
          <w:ilvl w:val="1"/>
          <w:numId w:val="4"/>
        </w:numPr>
      </w:pPr>
      <w:r w:rsidRPr="00562D22">
        <w:t>Motivating others</w:t>
      </w:r>
    </w:p>
    <w:p w14:paraId="0CAD9F44" w14:textId="77777777" w:rsidR="001E7947" w:rsidRPr="00562D22" w:rsidRDefault="00F03A95" w:rsidP="00BE7B3F">
      <w:pPr>
        <w:pStyle w:val="ListParagraph"/>
        <w:numPr>
          <w:ilvl w:val="1"/>
          <w:numId w:val="4"/>
        </w:numPr>
      </w:pPr>
      <w:r w:rsidRPr="00562D22">
        <w:t>Supervising others</w:t>
      </w:r>
    </w:p>
    <w:p w14:paraId="38A4CEF6" w14:textId="77777777" w:rsidR="001E7947" w:rsidRPr="00562D22" w:rsidRDefault="00F03A95" w:rsidP="00BE7B3F">
      <w:pPr>
        <w:pStyle w:val="ListParagraph"/>
        <w:numPr>
          <w:ilvl w:val="1"/>
          <w:numId w:val="4"/>
        </w:numPr>
      </w:pPr>
      <w:r w:rsidRPr="00562D22">
        <w:t>Conflict resolution</w:t>
      </w:r>
    </w:p>
    <w:p w14:paraId="1F5D6B4D" w14:textId="77777777" w:rsidR="001E7947" w:rsidRPr="00562D22" w:rsidRDefault="00F03A95" w:rsidP="00BE7B3F">
      <w:pPr>
        <w:pStyle w:val="ListParagraph"/>
        <w:numPr>
          <w:ilvl w:val="1"/>
          <w:numId w:val="4"/>
        </w:numPr>
      </w:pPr>
      <w:r w:rsidRPr="00562D22">
        <w:t>Emotional intelligence</w:t>
      </w:r>
    </w:p>
    <w:p w14:paraId="3AD31104" w14:textId="77777777" w:rsidR="001E7947" w:rsidRPr="00562D22" w:rsidRDefault="00F03A95" w:rsidP="00BE7B3F">
      <w:pPr>
        <w:pStyle w:val="ListParagraph"/>
        <w:numPr>
          <w:ilvl w:val="1"/>
          <w:numId w:val="4"/>
        </w:numPr>
      </w:pPr>
      <w:r w:rsidRPr="00562D22">
        <w:t>Performance management</w:t>
      </w:r>
    </w:p>
    <w:p w14:paraId="189AF9D6" w14:textId="77777777" w:rsidR="001E7947" w:rsidRPr="00562D22" w:rsidRDefault="00F03A95" w:rsidP="00BE7B3F">
      <w:pPr>
        <w:pStyle w:val="ListParagraph"/>
        <w:numPr>
          <w:ilvl w:val="1"/>
          <w:numId w:val="4"/>
        </w:numPr>
      </w:pPr>
      <w:r w:rsidRPr="00562D22">
        <w:t>Team building</w:t>
      </w:r>
    </w:p>
    <w:p w14:paraId="03CC22B8" w14:textId="77777777" w:rsidR="001E7947" w:rsidRPr="00562D22" w:rsidRDefault="00F03A95" w:rsidP="00BE7B3F">
      <w:pPr>
        <w:pStyle w:val="ListParagraph"/>
        <w:numPr>
          <w:ilvl w:val="1"/>
          <w:numId w:val="4"/>
        </w:numPr>
      </w:pPr>
      <w:r w:rsidRPr="00562D22">
        <w:t>Change agent</w:t>
      </w:r>
    </w:p>
    <w:p w14:paraId="57AED5F2" w14:textId="77777777" w:rsidR="001E7947" w:rsidRPr="00562D22" w:rsidRDefault="00F03A95" w:rsidP="00BE7B3F">
      <w:pPr>
        <w:pStyle w:val="ListParagraph"/>
        <w:numPr>
          <w:ilvl w:val="1"/>
          <w:numId w:val="4"/>
        </w:numPr>
      </w:pPr>
      <w:r w:rsidRPr="00562D22">
        <w:t>Coaching</w:t>
      </w:r>
    </w:p>
    <w:p w14:paraId="54B88761" w14:textId="77777777" w:rsidR="001E7947" w:rsidRPr="00562D22" w:rsidRDefault="00F03A95" w:rsidP="00BE7B3F">
      <w:pPr>
        <w:pStyle w:val="ListParagraph"/>
        <w:numPr>
          <w:ilvl w:val="1"/>
          <w:numId w:val="4"/>
        </w:numPr>
      </w:pPr>
      <w:r w:rsidRPr="00562D22">
        <w:t>Problem solving</w:t>
      </w:r>
    </w:p>
    <w:p w14:paraId="5BBE02B4" w14:textId="29B672C8" w:rsidR="00187A1E" w:rsidRDefault="00187A1E" w:rsidP="00BE7B3F">
      <w:pPr>
        <w:pStyle w:val="paragraph"/>
        <w:numPr>
          <w:ilvl w:val="0"/>
          <w:numId w:val="11"/>
        </w:numPr>
        <w:rPr>
          <w:rStyle w:val="eop"/>
          <w:rFonts w:ascii="Arial" w:hAnsi="Arial" w:cs="Arial"/>
        </w:rPr>
      </w:pPr>
      <w:r w:rsidRPr="00187A1E">
        <w:rPr>
          <w:rStyle w:val="normaltextrun"/>
          <w:rFonts w:ascii="Arial" w:hAnsi="Arial" w:cs="Arial"/>
        </w:rPr>
        <w:t xml:space="preserve">What is/are the expectation(s) for successfully completing the program? (What must the registrant do to demonstrate effective application of agreed upon learning?) – Please write expectation(s) as a </w:t>
      </w:r>
      <w:hyperlink r:id="rId21" w:tgtFrame="_blank" w:history="1">
        <w:r w:rsidRPr="00187A1E">
          <w:rPr>
            <w:rStyle w:val="normaltextrun"/>
            <w:rFonts w:ascii="Arial" w:hAnsi="Arial" w:cs="Arial"/>
            <w:color w:val="0563C1"/>
            <w:u w:val="single"/>
          </w:rPr>
          <w:t>SMART goal(s)</w:t>
        </w:r>
      </w:hyperlink>
      <w:r w:rsidR="00CE388C">
        <w:rPr>
          <w:rStyle w:val="normaltextrun"/>
          <w:rFonts w:ascii="Arial" w:hAnsi="Arial" w:cs="Arial"/>
          <w:color w:val="000000" w:themeColor="text1"/>
        </w:rPr>
        <w:t xml:space="preserve">, which will be used to enter </w:t>
      </w:r>
      <w:r w:rsidR="00863B42">
        <w:rPr>
          <w:rStyle w:val="normaltextrun"/>
          <w:rFonts w:ascii="Arial" w:hAnsi="Arial" w:cs="Arial"/>
          <w:color w:val="000000" w:themeColor="text1"/>
        </w:rPr>
        <w:t>into</w:t>
      </w:r>
      <w:r w:rsidR="00CE388C">
        <w:rPr>
          <w:rStyle w:val="normaltextrun"/>
          <w:rFonts w:ascii="Arial" w:hAnsi="Arial" w:cs="Arial"/>
          <w:color w:val="000000" w:themeColor="text1"/>
        </w:rPr>
        <w:t xml:space="preserve"> the application </w:t>
      </w:r>
      <w:r w:rsidR="00863B42">
        <w:rPr>
          <w:rStyle w:val="normaltextrun"/>
          <w:rFonts w:ascii="Arial" w:hAnsi="Arial" w:cs="Arial"/>
          <w:color w:val="000000" w:themeColor="text1"/>
        </w:rPr>
        <w:t>portal</w:t>
      </w:r>
      <w:r w:rsidR="00CE388C">
        <w:rPr>
          <w:rStyle w:val="normaltextrun"/>
          <w:rFonts w:ascii="Arial" w:hAnsi="Arial" w:cs="Arial"/>
          <w:color w:val="000000" w:themeColor="text1"/>
        </w:rPr>
        <w:t xml:space="preserve"> and achievable actions</w:t>
      </w:r>
      <w:r w:rsidRPr="00187A1E">
        <w:rPr>
          <w:rStyle w:val="normaltextrun"/>
          <w:rFonts w:ascii="Arial" w:hAnsi="Arial" w:cs="Arial"/>
        </w:rPr>
        <w:t>.</w:t>
      </w:r>
    </w:p>
    <w:p w14:paraId="237AAD4D" w14:textId="77777777" w:rsidR="00187A1E" w:rsidRPr="00187A1E" w:rsidRDefault="00187A1E" w:rsidP="00BE7B3F">
      <w:pPr>
        <w:pStyle w:val="paragraph"/>
        <w:numPr>
          <w:ilvl w:val="0"/>
          <w:numId w:val="12"/>
        </w:numPr>
      </w:pPr>
      <w:r w:rsidRPr="00187A1E">
        <w:rPr>
          <w:rStyle w:val="normaltextrun"/>
          <w:rFonts w:ascii="Arial" w:hAnsi="Arial" w:cs="Arial"/>
        </w:rPr>
        <w:t>Please share your definition or experience of what great management looks like. (Can share an example of who and what was done to exemplify great management.)</w:t>
      </w:r>
      <w:r w:rsidRPr="00187A1E">
        <w:rPr>
          <w:rStyle w:val="eop"/>
          <w:rFonts w:ascii="Arial" w:hAnsi="Arial" w:cs="Arial"/>
        </w:rPr>
        <w:t> </w:t>
      </w:r>
    </w:p>
    <w:p w14:paraId="4B94D5A5" w14:textId="77777777" w:rsidR="00562D22" w:rsidRDefault="00562D22" w:rsidP="00BE7B3F"/>
    <w:p w14:paraId="35756291" w14:textId="77777777" w:rsidR="003E17A7" w:rsidRDefault="003E17A7">
      <w:r>
        <w:br w:type="page"/>
      </w:r>
    </w:p>
    <w:p w14:paraId="55EAB521" w14:textId="69E0F53B" w:rsidR="003E17A7" w:rsidRDefault="003E17A7" w:rsidP="003E17A7">
      <w:pPr>
        <w:rPr>
          <w:b/>
        </w:rPr>
      </w:pPr>
      <w:r w:rsidRPr="007B7FDE">
        <w:rPr>
          <w:b/>
          <w:noProof/>
        </w:rPr>
        <w:lastRenderedPageBreak/>
        <mc:AlternateContent>
          <mc:Choice Requires="wps">
            <w:drawing>
              <wp:anchor distT="0" distB="0" distL="114300" distR="114300" simplePos="0" relativeHeight="251658752" behindDoc="0" locked="0" layoutInCell="1" allowOverlap="1" wp14:anchorId="68750358" wp14:editId="64F88BDC">
                <wp:simplePos x="0" y="0"/>
                <wp:positionH relativeFrom="column">
                  <wp:posOffset>1875790</wp:posOffset>
                </wp:positionH>
                <wp:positionV relativeFrom="paragraph">
                  <wp:posOffset>-342900</wp:posOffset>
                </wp:positionV>
                <wp:extent cx="4496435" cy="381000"/>
                <wp:effectExtent l="0" t="0" r="18415" b="19050"/>
                <wp:wrapNone/>
                <wp:docPr id="5" name="Text Box 1"/>
                <wp:cNvGraphicFramePr/>
                <a:graphic xmlns:a="http://schemas.openxmlformats.org/drawingml/2006/main">
                  <a:graphicData uri="http://schemas.microsoft.com/office/word/2010/wordprocessingShape">
                    <wps:wsp>
                      <wps:cNvSpPr txBox="1"/>
                      <wps:spPr>
                        <a:xfrm>
                          <a:off x="0" y="0"/>
                          <a:ext cx="4496435" cy="381000"/>
                        </a:xfrm>
                        <a:prstGeom prst="rect">
                          <a:avLst/>
                        </a:prstGeom>
                        <a:solidFill>
                          <a:srgbClr val="FFC000">
                            <a:lumMod val="40000"/>
                            <a:lumOff val="60000"/>
                          </a:srgbClr>
                        </a:solidFill>
                        <a:ln>
                          <a:solidFill>
                            <a:srgbClr val="44546A"/>
                          </a:solidFill>
                        </a:ln>
                      </wps:spPr>
                      <wps:txbx>
                        <w:txbxContent>
                          <w:p w14:paraId="735318C8" w14:textId="50FE04E8" w:rsidR="003E17A7" w:rsidRPr="003E17A7" w:rsidRDefault="003E17A7" w:rsidP="003E17A7">
                            <w:pPr>
                              <w:jc w:val="center"/>
                              <w:rPr>
                                <w:sz w:val="28"/>
                                <w:szCs w:val="28"/>
                              </w:rPr>
                            </w:pPr>
                            <w:r w:rsidRPr="003E17A7">
                              <w:rPr>
                                <w:b/>
                                <w:sz w:val="28"/>
                                <w:szCs w:val="28"/>
                              </w:rPr>
                              <w:t xml:space="preserve">Sample of </w:t>
                            </w:r>
                            <w:r w:rsidR="00863B42">
                              <w:rPr>
                                <w:b/>
                                <w:sz w:val="28"/>
                                <w:szCs w:val="28"/>
                              </w:rPr>
                              <w:t>Portal</w:t>
                            </w:r>
                            <w:r w:rsidRPr="003E17A7">
                              <w:rPr>
                                <w:b/>
                                <w:sz w:val="28"/>
                                <w:szCs w:val="28"/>
                              </w:rPr>
                              <w:t xml:space="preserve">: </w:t>
                            </w:r>
                            <w:r w:rsidRPr="003E17A7">
                              <w:rPr>
                                <w:sz w:val="28"/>
                                <w:szCs w:val="28"/>
                              </w:rPr>
                              <w:t xml:space="preserve">Click </w:t>
                            </w:r>
                            <w:hyperlink r:id="rId22" w:history="1">
                              <w:r w:rsidRPr="00ED38FE">
                                <w:rPr>
                                  <w:rStyle w:val="Hyperlink"/>
                                  <w:b/>
                                  <w:sz w:val="28"/>
                                  <w:szCs w:val="28"/>
                                </w:rPr>
                                <w:t>HERE</w:t>
                              </w:r>
                            </w:hyperlink>
                            <w:r w:rsidRPr="003E17A7">
                              <w:rPr>
                                <w:sz w:val="28"/>
                                <w:szCs w:val="28"/>
                              </w:rPr>
                              <w:t xml:space="preserve"> to apply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50358" id="_x0000_t202" coordsize="21600,21600" o:spt="202" path="m,l,21600r21600,l21600,xe">
                <v:stroke joinstyle="miter"/>
                <v:path gradientshapeok="t" o:connecttype="rect"/>
              </v:shapetype>
              <v:shape id="Text Box 1" o:spid="_x0000_s1026" type="#_x0000_t202" style="position:absolute;margin-left:147.7pt;margin-top:-27pt;width:354.05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" fillcolor="#ffe699" strokecolor="#44546a">
                <v:textbox>
                  <w:txbxContent>
                    <w:p w14:paraId="735318C8" w14:textId="50FE04E8" w:rsidR="003E17A7" w:rsidRPr="003E17A7" w:rsidRDefault="003E17A7" w:rsidP="003E17A7">
                      <w:pPr>
                        <w:jc w:val="center"/>
                        <w:rPr>
                          <w:sz w:val="28"/>
                          <w:szCs w:val="28"/>
                        </w:rPr>
                      </w:pPr>
                      <w:r w:rsidRPr="003E17A7">
                        <w:rPr>
                          <w:b/>
                          <w:sz w:val="28"/>
                          <w:szCs w:val="28"/>
                        </w:rPr>
                        <w:t xml:space="preserve">Sample of </w:t>
                      </w:r>
                      <w:r w:rsidR="00863B42">
                        <w:rPr>
                          <w:b/>
                          <w:sz w:val="28"/>
                          <w:szCs w:val="28"/>
                        </w:rPr>
                        <w:t>Portal</w:t>
                      </w:r>
                      <w:r w:rsidRPr="003E17A7">
                        <w:rPr>
                          <w:b/>
                          <w:sz w:val="28"/>
                          <w:szCs w:val="28"/>
                        </w:rPr>
                        <w:t xml:space="preserve">: </w:t>
                      </w:r>
                      <w:r w:rsidRPr="003E17A7">
                        <w:rPr>
                          <w:sz w:val="28"/>
                          <w:szCs w:val="28"/>
                        </w:rPr>
                        <w:t xml:space="preserve">Click </w:t>
                      </w:r>
                      <w:hyperlink r:id="rId23" w:history="1">
                        <w:r w:rsidRPr="00ED38FE">
                          <w:rPr>
                            <w:rStyle w:val="Hyperlink"/>
                            <w:b/>
                            <w:sz w:val="28"/>
                            <w:szCs w:val="28"/>
                          </w:rPr>
                          <w:t>HERE</w:t>
                        </w:r>
                      </w:hyperlink>
                      <w:r w:rsidRPr="003E17A7">
                        <w:rPr>
                          <w:sz w:val="28"/>
                          <w:szCs w:val="28"/>
                        </w:rPr>
                        <w:t xml:space="preserve"> to apply</w:t>
                      </w:r>
                    </w:p>
                  </w:txbxContent>
                </v:textbox>
              </v:shape>
            </w:pict>
          </mc:Fallback>
        </mc:AlternateContent>
      </w:r>
    </w:p>
    <w:p w14:paraId="28339239" w14:textId="28A066DE" w:rsidR="003E17A7" w:rsidRPr="007B7FDE" w:rsidRDefault="003E17A7" w:rsidP="003E17A7">
      <w:pPr>
        <w:rPr>
          <w:b/>
        </w:rPr>
      </w:pPr>
      <w:r w:rsidRPr="007B7FDE">
        <w:rPr>
          <w:b/>
        </w:rPr>
        <w:t>New Manager Certificate Program</w:t>
      </w:r>
      <w:r w:rsidRPr="007B7FDE">
        <w:rPr>
          <w:b/>
          <w:noProof/>
        </w:rPr>
        <w:t xml:space="preserve"> - </w:t>
      </w:r>
      <w:r w:rsidRPr="007B7FDE">
        <w:rPr>
          <w:b/>
        </w:rPr>
        <w:t xml:space="preserve">Application </w:t>
      </w:r>
      <w:r w:rsidR="00863B42">
        <w:rPr>
          <w:b/>
        </w:rPr>
        <w:t>Portal - fields</w:t>
      </w:r>
    </w:p>
    <w:tbl>
      <w:tblPr>
        <w:tblStyle w:val="TableGrid"/>
        <w:tblW w:w="0" w:type="auto"/>
        <w:tblLayout w:type="fixed"/>
        <w:tblLook w:val="04A0" w:firstRow="1" w:lastRow="0" w:firstColumn="1" w:lastColumn="0" w:noHBand="0" w:noVBand="1"/>
      </w:tblPr>
      <w:tblGrid>
        <w:gridCol w:w="3862"/>
        <w:gridCol w:w="5468"/>
      </w:tblGrid>
      <w:tr w:rsidR="003E17A7" w14:paraId="55672A57" w14:textId="77777777" w:rsidTr="00C8063D">
        <w:trPr>
          <w:trHeight w:val="570"/>
        </w:trPr>
        <w:tc>
          <w:tcPr>
            <w:tcW w:w="38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5D7D6960" w14:textId="77777777" w:rsidR="003E17A7" w:rsidRDefault="003E17A7" w:rsidP="00C8063D">
            <w:r w:rsidRPr="379C3FD0">
              <w:t>First Name</w:t>
            </w:r>
          </w:p>
        </w:tc>
        <w:tc>
          <w:tcPr>
            <w:tcW w:w="5468" w:type="dxa"/>
            <w:tcBorders>
              <w:top w:val="single" w:sz="6" w:space="0" w:color="FFFFFF" w:themeColor="background1"/>
              <w:left w:val="single" w:sz="6" w:space="0" w:color="FFFFFF" w:themeColor="background1"/>
              <w:bottom w:val="single" w:sz="4" w:space="0" w:color="000000"/>
              <w:right w:val="single" w:sz="6" w:space="0" w:color="FFFFFF" w:themeColor="background1"/>
            </w:tcBorders>
            <w:vAlign w:val="center"/>
          </w:tcPr>
          <w:p w14:paraId="2F406B75" w14:textId="77777777" w:rsidR="003E17A7" w:rsidRDefault="003E17A7" w:rsidP="00C8063D"/>
        </w:tc>
      </w:tr>
      <w:tr w:rsidR="003E17A7" w14:paraId="33421438" w14:textId="77777777" w:rsidTr="00C8063D">
        <w:trPr>
          <w:trHeight w:val="570"/>
        </w:trPr>
        <w:tc>
          <w:tcPr>
            <w:tcW w:w="38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71D02657" w14:textId="77777777" w:rsidR="003E17A7" w:rsidRDefault="003E17A7" w:rsidP="00C8063D">
            <w:r w:rsidRPr="379C3FD0">
              <w:t>Last Name</w:t>
            </w:r>
          </w:p>
        </w:tc>
        <w:tc>
          <w:tcPr>
            <w:tcW w:w="5468" w:type="dxa"/>
            <w:tcBorders>
              <w:top w:val="single" w:sz="4" w:space="0" w:color="000000"/>
              <w:left w:val="single" w:sz="6" w:space="0" w:color="FFFFFF" w:themeColor="background1"/>
              <w:right w:val="single" w:sz="6" w:space="0" w:color="FFFFFF" w:themeColor="background1"/>
            </w:tcBorders>
            <w:vAlign w:val="center"/>
          </w:tcPr>
          <w:p w14:paraId="595BD688" w14:textId="77777777" w:rsidR="003E17A7" w:rsidRDefault="003E17A7" w:rsidP="00C8063D"/>
        </w:tc>
      </w:tr>
      <w:tr w:rsidR="003E17A7" w14:paraId="676E1AD3" w14:textId="77777777" w:rsidTr="00C8063D">
        <w:trPr>
          <w:trHeight w:val="570"/>
        </w:trPr>
        <w:tc>
          <w:tcPr>
            <w:tcW w:w="38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090E8901" w14:textId="77777777" w:rsidR="003E17A7" w:rsidRDefault="003E17A7" w:rsidP="00C8063D">
            <w:r w:rsidRPr="379C3FD0">
              <w:t>E-mail</w:t>
            </w:r>
          </w:p>
        </w:tc>
        <w:tc>
          <w:tcPr>
            <w:tcW w:w="5468" w:type="dxa"/>
            <w:tcBorders>
              <w:left w:val="single" w:sz="6" w:space="0" w:color="FFFFFF" w:themeColor="background1"/>
              <w:right w:val="single" w:sz="6" w:space="0" w:color="FFFFFF" w:themeColor="background1"/>
            </w:tcBorders>
            <w:vAlign w:val="center"/>
          </w:tcPr>
          <w:p w14:paraId="0DAAAAFB" w14:textId="77777777" w:rsidR="003E17A7" w:rsidRDefault="003E17A7" w:rsidP="00C8063D"/>
        </w:tc>
      </w:tr>
      <w:tr w:rsidR="003E17A7" w14:paraId="0EB0C701" w14:textId="77777777" w:rsidTr="00C8063D">
        <w:trPr>
          <w:trHeight w:val="570"/>
        </w:trPr>
        <w:tc>
          <w:tcPr>
            <w:tcW w:w="38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060800F9" w14:textId="77777777" w:rsidR="003E17A7" w:rsidRDefault="003E17A7" w:rsidP="00C8063D">
            <w:r w:rsidRPr="379C3FD0">
              <w:t>Current Role Title</w:t>
            </w:r>
          </w:p>
        </w:tc>
        <w:tc>
          <w:tcPr>
            <w:tcW w:w="5468" w:type="dxa"/>
            <w:tcBorders>
              <w:left w:val="single" w:sz="6" w:space="0" w:color="FFFFFF" w:themeColor="background1"/>
              <w:right w:val="single" w:sz="6" w:space="0" w:color="FFFFFF" w:themeColor="background1"/>
            </w:tcBorders>
            <w:vAlign w:val="center"/>
          </w:tcPr>
          <w:p w14:paraId="7C1A0EA5" w14:textId="77777777" w:rsidR="003E17A7" w:rsidRDefault="003E17A7" w:rsidP="00C8063D"/>
        </w:tc>
      </w:tr>
      <w:tr w:rsidR="003E17A7" w14:paraId="68A56579" w14:textId="77777777" w:rsidTr="00C8063D">
        <w:trPr>
          <w:trHeight w:val="570"/>
        </w:trPr>
        <w:tc>
          <w:tcPr>
            <w:tcW w:w="38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2ECF3CF8" w14:textId="77777777" w:rsidR="003E17A7" w:rsidRDefault="003E17A7" w:rsidP="00C8063D">
            <w:r w:rsidRPr="379C3FD0">
              <w:t>Department / College</w:t>
            </w:r>
          </w:p>
        </w:tc>
        <w:tc>
          <w:tcPr>
            <w:tcW w:w="5468" w:type="dxa"/>
            <w:tcBorders>
              <w:left w:val="single" w:sz="6" w:space="0" w:color="FFFFFF" w:themeColor="background1"/>
              <w:right w:val="single" w:sz="6" w:space="0" w:color="FFFFFF" w:themeColor="background1"/>
            </w:tcBorders>
            <w:vAlign w:val="center"/>
          </w:tcPr>
          <w:p w14:paraId="5F62B422" w14:textId="77777777" w:rsidR="003E17A7" w:rsidRDefault="003E17A7" w:rsidP="00C8063D"/>
        </w:tc>
      </w:tr>
      <w:tr w:rsidR="003E17A7" w14:paraId="03F11BED" w14:textId="77777777" w:rsidTr="00C8063D">
        <w:trPr>
          <w:trHeight w:val="570"/>
        </w:trPr>
        <w:tc>
          <w:tcPr>
            <w:tcW w:w="38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2C32CD17" w14:textId="77777777" w:rsidR="003E17A7" w:rsidRDefault="003E17A7" w:rsidP="00C8063D">
            <w:r w:rsidRPr="379C3FD0">
              <w:t>Division</w:t>
            </w:r>
          </w:p>
        </w:tc>
        <w:tc>
          <w:tcPr>
            <w:tcW w:w="5468" w:type="dxa"/>
            <w:tcBorders>
              <w:left w:val="single" w:sz="6" w:space="0" w:color="FFFFFF" w:themeColor="background1"/>
              <w:right w:val="single" w:sz="6" w:space="0" w:color="FFFFFF" w:themeColor="background1"/>
            </w:tcBorders>
            <w:vAlign w:val="center"/>
          </w:tcPr>
          <w:p w14:paraId="33F2C80B" w14:textId="77777777" w:rsidR="003E17A7" w:rsidRDefault="003E17A7" w:rsidP="00C8063D">
            <w:r w:rsidRPr="379C3FD0">
              <w:t>Academic Affairs, etc.</w:t>
            </w:r>
          </w:p>
        </w:tc>
      </w:tr>
      <w:tr w:rsidR="003E17A7" w14:paraId="21FE628B" w14:textId="77777777" w:rsidTr="00C8063D">
        <w:trPr>
          <w:trHeight w:val="570"/>
        </w:trPr>
        <w:tc>
          <w:tcPr>
            <w:tcW w:w="38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53C902FA" w14:textId="77777777" w:rsidR="003E17A7" w:rsidRDefault="003E17A7" w:rsidP="00C8063D">
            <w:r w:rsidRPr="379C3FD0">
              <w:t>Direct Supervisor</w:t>
            </w:r>
          </w:p>
        </w:tc>
        <w:tc>
          <w:tcPr>
            <w:tcW w:w="5468" w:type="dxa"/>
            <w:tcBorders>
              <w:left w:val="single" w:sz="6" w:space="0" w:color="FFFFFF" w:themeColor="background1"/>
              <w:right w:val="single" w:sz="6" w:space="0" w:color="FFFFFF" w:themeColor="background1"/>
            </w:tcBorders>
            <w:vAlign w:val="center"/>
          </w:tcPr>
          <w:p w14:paraId="61840D48" w14:textId="77777777" w:rsidR="003E17A7" w:rsidRDefault="003E17A7" w:rsidP="00C8063D"/>
        </w:tc>
      </w:tr>
      <w:tr w:rsidR="003E17A7" w14:paraId="47087396" w14:textId="77777777" w:rsidTr="00C8063D">
        <w:trPr>
          <w:trHeight w:val="570"/>
        </w:trPr>
        <w:tc>
          <w:tcPr>
            <w:tcW w:w="38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37172ABD" w14:textId="77777777" w:rsidR="003E17A7" w:rsidRDefault="003E17A7" w:rsidP="00C8063D">
            <w:r w:rsidRPr="379C3FD0">
              <w:t>Number of years at NKU</w:t>
            </w:r>
          </w:p>
        </w:tc>
        <w:tc>
          <w:tcPr>
            <w:tcW w:w="5468" w:type="dxa"/>
            <w:tcBorders>
              <w:left w:val="single" w:sz="6" w:space="0" w:color="FFFFFF" w:themeColor="background1"/>
              <w:right w:val="single" w:sz="6" w:space="0" w:color="FFFFFF" w:themeColor="background1"/>
            </w:tcBorders>
            <w:vAlign w:val="center"/>
          </w:tcPr>
          <w:p w14:paraId="0ECF7000" w14:textId="77777777" w:rsidR="003E17A7" w:rsidRDefault="003E17A7" w:rsidP="00C8063D"/>
        </w:tc>
      </w:tr>
      <w:tr w:rsidR="003E17A7" w14:paraId="41B3D894" w14:textId="77777777" w:rsidTr="00C8063D">
        <w:trPr>
          <w:trHeight w:val="750"/>
        </w:trPr>
        <w:tc>
          <w:tcPr>
            <w:tcW w:w="38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2A471530" w14:textId="77777777" w:rsidR="003E17A7" w:rsidRDefault="003E17A7" w:rsidP="00C8063D">
            <w:r w:rsidRPr="379C3FD0">
              <w:t>Number of years in management role</w:t>
            </w:r>
          </w:p>
        </w:tc>
        <w:tc>
          <w:tcPr>
            <w:tcW w:w="5468" w:type="dxa"/>
            <w:tcBorders>
              <w:left w:val="single" w:sz="6" w:space="0" w:color="FFFFFF" w:themeColor="background1"/>
              <w:right w:val="single" w:sz="6" w:space="0" w:color="FFFFFF" w:themeColor="background1"/>
            </w:tcBorders>
            <w:vAlign w:val="center"/>
          </w:tcPr>
          <w:p w14:paraId="0404A829" w14:textId="77777777" w:rsidR="003E17A7" w:rsidRDefault="003E17A7" w:rsidP="00C8063D">
            <w:r w:rsidRPr="379C3FD0">
              <w:t>0, 1, 2, 3, 4-7, 8+</w:t>
            </w:r>
          </w:p>
        </w:tc>
      </w:tr>
      <w:tr w:rsidR="003E17A7" w14:paraId="3147405E" w14:textId="77777777" w:rsidTr="00C8063D">
        <w:trPr>
          <w:trHeight w:val="750"/>
        </w:trPr>
        <w:tc>
          <w:tcPr>
            <w:tcW w:w="38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2B887BA3" w14:textId="77777777" w:rsidR="003E17A7" w:rsidRDefault="003E17A7" w:rsidP="00C8063D">
            <w:r w:rsidRPr="379C3FD0">
              <w:t>Number of employees managing currently</w:t>
            </w:r>
          </w:p>
        </w:tc>
        <w:tc>
          <w:tcPr>
            <w:tcW w:w="5468" w:type="dxa"/>
            <w:tcBorders>
              <w:left w:val="single" w:sz="6" w:space="0" w:color="FFFFFF" w:themeColor="background1"/>
              <w:right w:val="single" w:sz="6" w:space="0" w:color="FFFFFF" w:themeColor="background1"/>
            </w:tcBorders>
            <w:vAlign w:val="center"/>
          </w:tcPr>
          <w:p w14:paraId="2DFBD5D6" w14:textId="77777777" w:rsidR="003E17A7" w:rsidRDefault="003E17A7" w:rsidP="00C8063D"/>
        </w:tc>
      </w:tr>
      <w:tr w:rsidR="003E17A7" w14:paraId="019E1177" w14:textId="77777777" w:rsidTr="00C8063D">
        <w:trPr>
          <w:trHeight w:val="867"/>
        </w:trPr>
        <w:tc>
          <w:tcPr>
            <w:tcW w:w="38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157D36E2" w14:textId="77777777" w:rsidR="003E17A7" w:rsidRDefault="003E17A7" w:rsidP="00C8063D">
            <w:r w:rsidRPr="10C88570">
              <w:t>Faculty, staff, or students currently managed</w:t>
            </w:r>
          </w:p>
        </w:tc>
        <w:tc>
          <w:tcPr>
            <w:tcW w:w="5468" w:type="dxa"/>
            <w:tcBorders>
              <w:left w:val="single" w:sz="6" w:space="0" w:color="FFFFFF" w:themeColor="background1"/>
              <w:right w:val="single" w:sz="6" w:space="0" w:color="FFFFFF" w:themeColor="background1"/>
            </w:tcBorders>
            <w:vAlign w:val="center"/>
          </w:tcPr>
          <w:p w14:paraId="7FAF42AE" w14:textId="77777777" w:rsidR="003E17A7" w:rsidRDefault="003E17A7" w:rsidP="00C8063D">
            <w:r w:rsidRPr="379C3FD0">
              <w:t>Faculty, Staff, Students, N/A</w:t>
            </w:r>
          </w:p>
        </w:tc>
      </w:tr>
      <w:tr w:rsidR="003E17A7" w14:paraId="7F7BAF02" w14:textId="77777777" w:rsidTr="00C8063D">
        <w:trPr>
          <w:trHeight w:val="642"/>
        </w:trPr>
        <w:tc>
          <w:tcPr>
            <w:tcW w:w="38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2810A646" w14:textId="77777777" w:rsidR="003E17A7" w:rsidRDefault="003E17A7" w:rsidP="00C8063D">
            <w:r w:rsidRPr="379C3FD0">
              <w:t>Highest level of education</w:t>
            </w:r>
          </w:p>
        </w:tc>
        <w:tc>
          <w:tcPr>
            <w:tcW w:w="5468" w:type="dxa"/>
            <w:tcBorders>
              <w:left w:val="single" w:sz="6" w:space="0" w:color="FFFFFF" w:themeColor="background1"/>
              <w:right w:val="single" w:sz="6" w:space="0" w:color="FFFFFF" w:themeColor="background1"/>
            </w:tcBorders>
            <w:vAlign w:val="center"/>
          </w:tcPr>
          <w:p w14:paraId="21C78D12" w14:textId="77777777" w:rsidR="003E17A7" w:rsidRDefault="003E17A7" w:rsidP="00C8063D">
            <w:r w:rsidRPr="379C3FD0">
              <w:t>High school, bachelor’s, master’s, doctorate</w:t>
            </w:r>
          </w:p>
        </w:tc>
      </w:tr>
      <w:tr w:rsidR="003E17A7" w14:paraId="2844C9E8" w14:textId="77777777" w:rsidTr="00C8063D">
        <w:trPr>
          <w:trHeight w:val="750"/>
        </w:trPr>
        <w:tc>
          <w:tcPr>
            <w:tcW w:w="38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46F5E284" w14:textId="77777777" w:rsidR="003E17A7" w:rsidRDefault="003E17A7" w:rsidP="00C8063D">
            <w:r w:rsidRPr="379C3FD0">
              <w:t>Degree specialization</w:t>
            </w:r>
          </w:p>
        </w:tc>
        <w:tc>
          <w:tcPr>
            <w:tcW w:w="5468" w:type="dxa"/>
            <w:tcBorders>
              <w:left w:val="single" w:sz="6" w:space="0" w:color="FFFFFF" w:themeColor="background1"/>
              <w:right w:val="single" w:sz="6" w:space="0" w:color="FFFFFF" w:themeColor="background1"/>
            </w:tcBorders>
            <w:vAlign w:val="center"/>
          </w:tcPr>
          <w:p w14:paraId="61FFAAB5" w14:textId="77777777" w:rsidR="003E17A7" w:rsidRDefault="003E17A7" w:rsidP="00C8063D"/>
        </w:tc>
      </w:tr>
      <w:tr w:rsidR="003E17A7" w14:paraId="064B7C4D" w14:textId="77777777" w:rsidTr="00C8063D">
        <w:trPr>
          <w:trHeight w:val="903"/>
        </w:trPr>
        <w:tc>
          <w:tcPr>
            <w:tcW w:w="38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72028F30" w14:textId="77777777" w:rsidR="003E17A7" w:rsidRDefault="003E17A7" w:rsidP="00C8063D">
            <w:r w:rsidRPr="379C3FD0">
              <w:t>How did you hear/learn about the program</w:t>
            </w:r>
          </w:p>
        </w:tc>
        <w:tc>
          <w:tcPr>
            <w:tcW w:w="5468" w:type="dxa"/>
            <w:tcBorders>
              <w:left w:val="single" w:sz="6" w:space="0" w:color="FFFFFF" w:themeColor="background1"/>
              <w:right w:val="single" w:sz="6" w:space="0" w:color="FFFFFF" w:themeColor="background1"/>
            </w:tcBorders>
            <w:vAlign w:val="center"/>
          </w:tcPr>
          <w:p w14:paraId="673C1055" w14:textId="77777777" w:rsidR="003E17A7" w:rsidRDefault="003E17A7" w:rsidP="00C8063D">
            <w:r w:rsidRPr="379C3FD0">
              <w:t>Newsletter, Staff Congress, Faculty Senate, Training and Development website, your supervisor, peer, other</w:t>
            </w:r>
          </w:p>
        </w:tc>
      </w:tr>
    </w:tbl>
    <w:p w14:paraId="18EC4D46" w14:textId="77777777" w:rsidR="003E17A7" w:rsidRDefault="003E17A7" w:rsidP="003E17A7"/>
    <w:p w14:paraId="3C5D2BDB" w14:textId="77777777" w:rsidR="003E17A7" w:rsidRDefault="003E17A7" w:rsidP="003E17A7">
      <w:r w:rsidRPr="10C88570">
        <w:rPr>
          <w:b/>
          <w:bCs/>
        </w:rPr>
        <w:t>Applicant</w:t>
      </w:r>
      <w:r w:rsidRPr="10C88570">
        <w:t>: Please complete the Pre-Assessment Form and ask your manager to do the same for your discussion to compare responses and then to agree upon the expectations upon completion of the courses</w:t>
      </w:r>
      <w:r>
        <w:t xml:space="preserve"> and add to this application. </w:t>
      </w:r>
    </w:p>
    <w:tbl>
      <w:tblPr>
        <w:tblStyle w:val="TableGrid"/>
        <w:tblW w:w="0" w:type="auto"/>
        <w:tblInd w:w="-98" w:type="dxa"/>
        <w:tblLayout w:type="fixed"/>
        <w:tblLook w:val="04A0" w:firstRow="1" w:lastRow="0" w:firstColumn="1" w:lastColumn="0" w:noHBand="0" w:noVBand="1"/>
      </w:tblPr>
      <w:tblGrid>
        <w:gridCol w:w="3960"/>
        <w:gridCol w:w="5468"/>
      </w:tblGrid>
      <w:tr w:rsidR="003E17A7" w14:paraId="0CB47268" w14:textId="77777777" w:rsidTr="00C8063D">
        <w:trPr>
          <w:trHeight w:val="780"/>
        </w:trPr>
        <w:tc>
          <w:tcPr>
            <w:tcW w:w="39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5D683797" w14:textId="77777777" w:rsidR="003E17A7" w:rsidRPr="0060394E" w:rsidRDefault="003E17A7" w:rsidP="00C8063D">
            <w:pPr>
              <w:rPr>
                <w:rFonts w:eastAsia="Arial"/>
                <w:b/>
              </w:rPr>
            </w:pPr>
            <w:r w:rsidRPr="0060394E">
              <w:rPr>
                <w:rFonts w:eastAsia="Arial"/>
                <w:b/>
              </w:rPr>
              <w:t xml:space="preserve">Agreed upon expectation(s) - </w:t>
            </w:r>
            <w:r w:rsidRPr="0060394E">
              <w:rPr>
                <w:rStyle w:val="normaltextrun"/>
                <w:b/>
              </w:rPr>
              <w:t xml:space="preserve">Please write expectation(s) as a </w:t>
            </w:r>
            <w:hyperlink r:id="rId24" w:tgtFrame="_blank" w:history="1">
              <w:r w:rsidRPr="0060394E">
                <w:rPr>
                  <w:rStyle w:val="normaltextrun"/>
                  <w:b/>
                  <w:color w:val="0563C1"/>
                  <w:u w:val="single"/>
                </w:rPr>
                <w:t>SMART goal(s)</w:t>
              </w:r>
            </w:hyperlink>
          </w:p>
        </w:tc>
        <w:tc>
          <w:tcPr>
            <w:tcW w:w="5468" w:type="dxa"/>
            <w:tcBorders>
              <w:top w:val="nil"/>
              <w:left w:val="single" w:sz="6" w:space="0" w:color="FFFFFF" w:themeColor="background1"/>
              <w:right w:val="single" w:sz="6" w:space="0" w:color="FFFFFF" w:themeColor="background1"/>
            </w:tcBorders>
            <w:vAlign w:val="center"/>
          </w:tcPr>
          <w:p w14:paraId="02297D31" w14:textId="77777777" w:rsidR="003E17A7" w:rsidRDefault="003E17A7" w:rsidP="00C8063D"/>
        </w:tc>
      </w:tr>
    </w:tbl>
    <w:p w14:paraId="3DEEC669" w14:textId="237BF3E1" w:rsidR="003D7A95" w:rsidRDefault="003E17A7" w:rsidP="00BE7B3F">
      <w:r>
        <w:br w:type="page"/>
      </w:r>
    </w:p>
    <w:p w14:paraId="1BD9F1E0" w14:textId="77777777" w:rsidR="003E17A7" w:rsidRDefault="003E17A7" w:rsidP="00BE7B3F">
      <w:pPr>
        <w:rPr>
          <w:b/>
        </w:rPr>
      </w:pPr>
    </w:p>
    <w:p w14:paraId="56C64C55" w14:textId="71115ED8" w:rsidR="003D7A95" w:rsidRPr="00B63707" w:rsidRDefault="003D7A95" w:rsidP="00BE7B3F">
      <w:pPr>
        <w:rPr>
          <w:b/>
        </w:rPr>
      </w:pPr>
      <w:r w:rsidRPr="00B63707">
        <w:rPr>
          <w:b/>
        </w:rPr>
        <w:t>Post-Assessment Form</w:t>
      </w:r>
      <w:r w:rsidR="009D30E4">
        <w:rPr>
          <w:b/>
        </w:rPr>
        <w:t xml:space="preserve"> Sample</w:t>
      </w:r>
    </w:p>
    <w:p w14:paraId="0EBE2F99" w14:textId="77777777" w:rsidR="00060463" w:rsidRPr="00C466F4" w:rsidRDefault="00060463" w:rsidP="00BE7B3F">
      <w:r w:rsidRPr="00C466F4">
        <w:t>NKU New Manager Certificate Program</w:t>
      </w:r>
    </w:p>
    <w:p w14:paraId="3134BF26" w14:textId="36787C8C" w:rsidR="00060463" w:rsidRDefault="00060463" w:rsidP="00BE7B3F">
      <w:r>
        <w:t>The purpose of this document is to serve as a tool for the participant to complete and then use as a point of discussion with their direct supervisor and determine level of success in accomplishing expectations and next steps.</w:t>
      </w:r>
    </w:p>
    <w:p w14:paraId="4F95E1FB" w14:textId="77777777" w:rsidR="00060463" w:rsidRPr="00562D22" w:rsidRDefault="00060463" w:rsidP="00BE7B3F">
      <w:pPr>
        <w:pStyle w:val="ListParagraph"/>
        <w:numPr>
          <w:ilvl w:val="0"/>
          <w:numId w:val="9"/>
        </w:numPr>
      </w:pPr>
      <w:r w:rsidRPr="3AFD0A28">
        <w:t>Which competency(</w:t>
      </w:r>
      <w:proofErr w:type="spellStart"/>
      <w:r w:rsidRPr="3AFD0A28">
        <w:t>ies</w:t>
      </w:r>
      <w:proofErr w:type="spellEnd"/>
      <w:r w:rsidRPr="3AFD0A28">
        <w:t>) was/were targeted as part of the agreed upon expectations for completing this program?</w:t>
      </w:r>
    </w:p>
    <w:p w14:paraId="440B3778" w14:textId="77777777" w:rsidR="00060463" w:rsidRPr="00562D22" w:rsidRDefault="00060463" w:rsidP="00BE7B3F">
      <w:pPr>
        <w:pStyle w:val="ListParagraph"/>
        <w:numPr>
          <w:ilvl w:val="1"/>
          <w:numId w:val="10"/>
        </w:numPr>
      </w:pPr>
      <w:r w:rsidRPr="00562D22">
        <w:t>Communication</w:t>
      </w:r>
    </w:p>
    <w:p w14:paraId="7D5BD5E6" w14:textId="77777777" w:rsidR="00060463" w:rsidRPr="00562D22" w:rsidRDefault="00060463" w:rsidP="00BE7B3F">
      <w:pPr>
        <w:pStyle w:val="ListParagraph"/>
        <w:numPr>
          <w:ilvl w:val="1"/>
          <w:numId w:val="10"/>
        </w:numPr>
      </w:pPr>
      <w:r w:rsidRPr="00562D22">
        <w:t>Delegation</w:t>
      </w:r>
    </w:p>
    <w:p w14:paraId="4729DA8E" w14:textId="77777777" w:rsidR="00060463" w:rsidRPr="00562D22" w:rsidRDefault="00060463" w:rsidP="00BE7B3F">
      <w:pPr>
        <w:pStyle w:val="ListParagraph"/>
        <w:numPr>
          <w:ilvl w:val="1"/>
          <w:numId w:val="10"/>
        </w:numPr>
      </w:pPr>
      <w:r w:rsidRPr="00562D22">
        <w:t>Motivating others</w:t>
      </w:r>
    </w:p>
    <w:p w14:paraId="2BB2591F" w14:textId="77777777" w:rsidR="00060463" w:rsidRPr="00562D22" w:rsidRDefault="00060463" w:rsidP="00BE7B3F">
      <w:pPr>
        <w:pStyle w:val="ListParagraph"/>
        <w:numPr>
          <w:ilvl w:val="1"/>
          <w:numId w:val="10"/>
        </w:numPr>
      </w:pPr>
      <w:r w:rsidRPr="00562D22">
        <w:t>Supervising others</w:t>
      </w:r>
    </w:p>
    <w:p w14:paraId="7411C470" w14:textId="77777777" w:rsidR="00060463" w:rsidRPr="00562D22" w:rsidRDefault="00060463" w:rsidP="00BE7B3F">
      <w:pPr>
        <w:pStyle w:val="ListParagraph"/>
        <w:numPr>
          <w:ilvl w:val="1"/>
          <w:numId w:val="10"/>
        </w:numPr>
      </w:pPr>
      <w:r w:rsidRPr="00562D22">
        <w:t>Conflict resolution</w:t>
      </w:r>
    </w:p>
    <w:p w14:paraId="68A9F625" w14:textId="77777777" w:rsidR="00060463" w:rsidRPr="00562D22" w:rsidRDefault="00060463" w:rsidP="00BE7B3F">
      <w:pPr>
        <w:pStyle w:val="ListParagraph"/>
        <w:numPr>
          <w:ilvl w:val="1"/>
          <w:numId w:val="10"/>
        </w:numPr>
      </w:pPr>
      <w:r w:rsidRPr="00562D22">
        <w:t>Emotional intelligence</w:t>
      </w:r>
    </w:p>
    <w:p w14:paraId="5B54D436" w14:textId="77777777" w:rsidR="00060463" w:rsidRPr="00562D22" w:rsidRDefault="00060463" w:rsidP="00BE7B3F">
      <w:pPr>
        <w:pStyle w:val="ListParagraph"/>
        <w:numPr>
          <w:ilvl w:val="1"/>
          <w:numId w:val="10"/>
        </w:numPr>
      </w:pPr>
      <w:r w:rsidRPr="00562D22">
        <w:t>Performance management</w:t>
      </w:r>
    </w:p>
    <w:p w14:paraId="605E1599" w14:textId="77777777" w:rsidR="00060463" w:rsidRPr="00562D22" w:rsidRDefault="00060463" w:rsidP="00BE7B3F">
      <w:pPr>
        <w:pStyle w:val="ListParagraph"/>
        <w:numPr>
          <w:ilvl w:val="1"/>
          <w:numId w:val="10"/>
        </w:numPr>
      </w:pPr>
      <w:r w:rsidRPr="00562D22">
        <w:t>Team building</w:t>
      </w:r>
    </w:p>
    <w:p w14:paraId="146F83B3" w14:textId="77777777" w:rsidR="00060463" w:rsidRPr="00562D22" w:rsidRDefault="00060463" w:rsidP="00BE7B3F">
      <w:pPr>
        <w:pStyle w:val="ListParagraph"/>
        <w:numPr>
          <w:ilvl w:val="1"/>
          <w:numId w:val="10"/>
        </w:numPr>
      </w:pPr>
      <w:r w:rsidRPr="00562D22">
        <w:t>Change agent</w:t>
      </w:r>
    </w:p>
    <w:p w14:paraId="151C19D6" w14:textId="77777777" w:rsidR="00060463" w:rsidRPr="00562D22" w:rsidRDefault="00060463" w:rsidP="00BE7B3F">
      <w:pPr>
        <w:pStyle w:val="ListParagraph"/>
        <w:numPr>
          <w:ilvl w:val="1"/>
          <w:numId w:val="10"/>
        </w:numPr>
      </w:pPr>
      <w:r w:rsidRPr="00562D22">
        <w:t>Coaching</w:t>
      </w:r>
    </w:p>
    <w:p w14:paraId="7217D5DF" w14:textId="77777777" w:rsidR="00060463" w:rsidRPr="00562D22" w:rsidRDefault="00060463" w:rsidP="00BE7B3F">
      <w:pPr>
        <w:pStyle w:val="ListParagraph"/>
        <w:numPr>
          <w:ilvl w:val="1"/>
          <w:numId w:val="10"/>
        </w:numPr>
      </w:pPr>
      <w:r w:rsidRPr="00562D22">
        <w:t>Problem solving</w:t>
      </w:r>
    </w:p>
    <w:p w14:paraId="1774AF85" w14:textId="77777777" w:rsidR="00060463" w:rsidRPr="00F147D3" w:rsidRDefault="00060463" w:rsidP="00CE48B8">
      <w:pPr>
        <w:pStyle w:val="ListParagraph"/>
        <w:numPr>
          <w:ilvl w:val="0"/>
          <w:numId w:val="9"/>
        </w:numPr>
        <w:contextualSpacing w:val="0"/>
      </w:pPr>
      <w:r w:rsidRPr="00F147D3">
        <w:t>What was the level of success in accomplishing the expectation(s)? – Low (partially met), Moderate (met), High (substantially met)</w:t>
      </w:r>
    </w:p>
    <w:p w14:paraId="727E3D2E" w14:textId="77777777" w:rsidR="00060463" w:rsidRPr="00F147D3" w:rsidRDefault="00060463" w:rsidP="00CE48B8">
      <w:pPr>
        <w:pStyle w:val="ListParagraph"/>
        <w:numPr>
          <w:ilvl w:val="0"/>
          <w:numId w:val="9"/>
        </w:numPr>
        <w:contextualSpacing w:val="0"/>
      </w:pPr>
      <w:r w:rsidRPr="00F147D3">
        <w:t>Please describe rationale behind response to question 2.</w:t>
      </w:r>
    </w:p>
    <w:p w14:paraId="6FFE12EE" w14:textId="77777777" w:rsidR="00060463" w:rsidRPr="00F147D3" w:rsidRDefault="00060463" w:rsidP="00CE48B8">
      <w:pPr>
        <w:pStyle w:val="ListParagraph"/>
        <w:numPr>
          <w:ilvl w:val="0"/>
          <w:numId w:val="9"/>
        </w:numPr>
        <w:contextualSpacing w:val="0"/>
      </w:pPr>
      <w:r w:rsidRPr="00F147D3">
        <w:t>What lessons did you learn as part of participating in this program?</w:t>
      </w:r>
    </w:p>
    <w:p w14:paraId="0129332B" w14:textId="77777777" w:rsidR="00060463" w:rsidRPr="00F147D3" w:rsidRDefault="00060463" w:rsidP="00CE48B8">
      <w:pPr>
        <w:pStyle w:val="ListParagraph"/>
        <w:numPr>
          <w:ilvl w:val="0"/>
          <w:numId w:val="9"/>
        </w:numPr>
        <w:contextualSpacing w:val="0"/>
      </w:pPr>
      <w:r w:rsidRPr="00F147D3">
        <w:t>Did you experience any barriers during this program? If so, please share what those barriers were and how they were addressed.</w:t>
      </w:r>
    </w:p>
    <w:p w14:paraId="249CB218" w14:textId="77777777" w:rsidR="00060463" w:rsidRPr="00F147D3" w:rsidRDefault="00060463" w:rsidP="00CE48B8">
      <w:pPr>
        <w:pStyle w:val="ListParagraph"/>
        <w:numPr>
          <w:ilvl w:val="0"/>
          <w:numId w:val="9"/>
        </w:numPr>
        <w:contextualSpacing w:val="0"/>
        <w:rPr>
          <w:rFonts w:eastAsiaTheme="minorEastAsia"/>
        </w:rPr>
      </w:pPr>
      <w:r w:rsidRPr="00F147D3">
        <w:t>Refer to your previous definition of what you deemed as management. Has your definition changed and why or why not?</w:t>
      </w:r>
    </w:p>
    <w:p w14:paraId="2A690269" w14:textId="77777777" w:rsidR="00060463" w:rsidRPr="008F4ECD" w:rsidRDefault="00060463" w:rsidP="00CE48B8">
      <w:pPr>
        <w:pStyle w:val="ListParagraph"/>
        <w:numPr>
          <w:ilvl w:val="0"/>
          <w:numId w:val="9"/>
        </w:numPr>
        <w:contextualSpacing w:val="0"/>
        <w:rPr>
          <w:rFonts w:eastAsiaTheme="minorEastAsia"/>
        </w:rPr>
      </w:pPr>
      <w:r w:rsidRPr="00F147D3">
        <w:t>Having completed this certificate program, have you identified other professional development goals? If so, please share. If not, please discuss it further with your manager.</w:t>
      </w:r>
    </w:p>
    <w:p w14:paraId="089BB068" w14:textId="2266D76A" w:rsidR="008F4ECD" w:rsidRDefault="008F4ECD" w:rsidP="00CE48B8">
      <w:pPr>
        <w:pStyle w:val="ListParagraph"/>
        <w:numPr>
          <w:ilvl w:val="0"/>
          <w:numId w:val="9"/>
        </w:numPr>
        <w:contextualSpacing w:val="0"/>
        <w:rPr>
          <w:rFonts w:eastAsiaTheme="minorEastAsia"/>
        </w:rPr>
      </w:pPr>
      <w:r>
        <w:rPr>
          <w:rFonts w:eastAsiaTheme="minorEastAsia"/>
        </w:rPr>
        <w:t xml:space="preserve">How would you like </w:t>
      </w:r>
      <w:r w:rsidR="00596A63">
        <w:rPr>
          <w:rFonts w:eastAsiaTheme="minorEastAsia"/>
        </w:rPr>
        <w:t>to be recognized for your achievement?</w:t>
      </w:r>
      <w:r w:rsidR="00FD10A3">
        <w:rPr>
          <w:rFonts w:eastAsiaTheme="minorEastAsia"/>
        </w:rPr>
        <w:t xml:space="preserve"> (please circle one)</w:t>
      </w:r>
    </w:p>
    <w:p w14:paraId="0C408849" w14:textId="77777777" w:rsidR="00942807" w:rsidRDefault="00DC508C" w:rsidP="003F4EDC">
      <w:pPr>
        <w:pStyle w:val="ListParagraph"/>
        <w:numPr>
          <w:ilvl w:val="1"/>
          <w:numId w:val="9"/>
        </w:numPr>
        <w:rPr>
          <w:rFonts w:eastAsiaTheme="minorEastAsia"/>
        </w:rPr>
      </w:pPr>
      <w:r>
        <w:rPr>
          <w:rFonts w:eastAsiaTheme="minorEastAsia"/>
        </w:rPr>
        <w:t xml:space="preserve">Certificate only; </w:t>
      </w:r>
      <w:r w:rsidRPr="00ED335C">
        <w:rPr>
          <w:rFonts w:eastAsiaTheme="minorEastAsia"/>
          <w:b/>
        </w:rPr>
        <w:t>(b)</w:t>
      </w:r>
      <w:r>
        <w:rPr>
          <w:rFonts w:eastAsiaTheme="minorEastAsia"/>
        </w:rPr>
        <w:t xml:space="preserve"> </w:t>
      </w:r>
      <w:r w:rsidR="00BA57F2">
        <w:rPr>
          <w:rFonts w:eastAsiaTheme="minorEastAsia"/>
        </w:rPr>
        <w:t xml:space="preserve">a + direct supervisor; </w:t>
      </w:r>
      <w:r w:rsidR="002569EC" w:rsidRPr="00ED335C">
        <w:rPr>
          <w:rFonts w:eastAsiaTheme="minorEastAsia"/>
          <w:b/>
        </w:rPr>
        <w:t>(c)</w:t>
      </w:r>
      <w:r w:rsidR="002569EC">
        <w:rPr>
          <w:rFonts w:eastAsiaTheme="minorEastAsia"/>
        </w:rPr>
        <w:t xml:space="preserve"> </w:t>
      </w:r>
      <w:r w:rsidR="00A32349">
        <w:rPr>
          <w:rFonts w:eastAsiaTheme="minorEastAsia"/>
        </w:rPr>
        <w:t xml:space="preserve">b + </w:t>
      </w:r>
      <w:r w:rsidR="002569EC">
        <w:rPr>
          <w:rFonts w:eastAsiaTheme="minorEastAsia"/>
        </w:rPr>
        <w:t xml:space="preserve">team; </w:t>
      </w:r>
    </w:p>
    <w:p w14:paraId="04985E6A" w14:textId="42F657B3" w:rsidR="00596A63" w:rsidRPr="00942807" w:rsidRDefault="002569EC" w:rsidP="00942807">
      <w:pPr>
        <w:ind w:left="1080"/>
        <w:rPr>
          <w:rFonts w:eastAsiaTheme="minorEastAsia"/>
        </w:rPr>
      </w:pPr>
      <w:r w:rsidRPr="00ED335C">
        <w:rPr>
          <w:rFonts w:eastAsiaTheme="minorEastAsia"/>
          <w:b/>
        </w:rPr>
        <w:t>(d)</w:t>
      </w:r>
      <w:r w:rsidRPr="00942807">
        <w:rPr>
          <w:rFonts w:eastAsiaTheme="minorEastAsia"/>
        </w:rPr>
        <w:t xml:space="preserve"> </w:t>
      </w:r>
      <w:r w:rsidR="00942807">
        <w:rPr>
          <w:rFonts w:eastAsiaTheme="minorEastAsia"/>
        </w:rPr>
        <w:t xml:space="preserve">c + </w:t>
      </w:r>
      <w:r w:rsidR="00A32349" w:rsidRPr="00942807">
        <w:rPr>
          <w:rFonts w:eastAsiaTheme="minorEastAsia"/>
        </w:rPr>
        <w:t>staff / faculty newsletter</w:t>
      </w:r>
      <w:r w:rsidR="00666DA8">
        <w:rPr>
          <w:rFonts w:eastAsiaTheme="minorEastAsia"/>
        </w:rPr>
        <w:t xml:space="preserve">; </w:t>
      </w:r>
      <w:r w:rsidR="00666DA8" w:rsidRPr="00ED335C">
        <w:rPr>
          <w:rFonts w:eastAsiaTheme="minorEastAsia"/>
          <w:b/>
        </w:rPr>
        <w:t>(e)</w:t>
      </w:r>
      <w:r w:rsidR="00666DA8">
        <w:rPr>
          <w:rFonts w:eastAsiaTheme="minorEastAsia"/>
        </w:rPr>
        <w:t xml:space="preserve"> c + </w:t>
      </w:r>
      <w:r w:rsidR="00FD10A3">
        <w:rPr>
          <w:rFonts w:eastAsiaTheme="minorEastAsia"/>
        </w:rPr>
        <w:t>division newsletter, if available</w:t>
      </w:r>
    </w:p>
    <w:tbl>
      <w:tblPr>
        <w:tblStyle w:val="TableGrid"/>
        <w:tblW w:w="0" w:type="auto"/>
        <w:tblLook w:val="04A0" w:firstRow="1" w:lastRow="0" w:firstColumn="1" w:lastColumn="0" w:noHBand="0" w:noVBand="1"/>
      </w:tblPr>
      <w:tblGrid>
        <w:gridCol w:w="9350"/>
      </w:tblGrid>
      <w:tr w:rsidR="00060463" w14:paraId="01DD6C76" w14:textId="77777777" w:rsidTr="004447AD">
        <w:tc>
          <w:tcPr>
            <w:tcW w:w="9350" w:type="dxa"/>
            <w:shd w:val="clear" w:color="auto" w:fill="D9D9D9" w:themeFill="background1" w:themeFillShade="D9"/>
          </w:tcPr>
          <w:p w14:paraId="198E4443" w14:textId="77777777" w:rsidR="00060463" w:rsidRDefault="00060463" w:rsidP="00BE7B3F">
            <w:r>
              <w:rPr>
                <w:b/>
              </w:rPr>
              <w:t xml:space="preserve">Direct </w:t>
            </w:r>
            <w:r w:rsidRPr="00082482">
              <w:rPr>
                <w:b/>
              </w:rPr>
              <w:t>Supervisor</w:t>
            </w:r>
            <w:r>
              <w:t xml:space="preserve">: If level of success was moderate or high and you are comfortable with that assessment, please send an email to the Director of Training &amp; Development with a copy of the post-assessment via </w:t>
            </w:r>
            <w:hyperlink r:id="rId25" w:history="1">
              <w:r w:rsidRPr="00D079A1">
                <w:rPr>
                  <w:rStyle w:val="Hyperlink"/>
                </w:rPr>
                <w:t>nkuhr@nku.edu</w:t>
              </w:r>
            </w:hyperlink>
            <w:r>
              <w:t xml:space="preserve"> to confirm that your direct report has accomplished all that was expected for this program. Upon receipt of email, a certificate will be issued and recognition of accomplishment will be arranged.</w:t>
            </w:r>
          </w:p>
        </w:tc>
      </w:tr>
    </w:tbl>
    <w:p w14:paraId="7D55DE3A" w14:textId="2E8E342C" w:rsidR="00F03A95" w:rsidRPr="00C44FDF" w:rsidRDefault="008F69F5" w:rsidP="00BE7B3F">
      <w:r>
        <w:br w:type="page"/>
      </w:r>
      <w:r w:rsidR="00122630">
        <w:rPr>
          <w:noProof/>
        </w:rPr>
        <w:lastRenderedPageBreak/>
        <mc:AlternateContent>
          <mc:Choice Requires="wps">
            <w:drawing>
              <wp:anchor distT="0" distB="0" distL="114300" distR="114300" simplePos="0" relativeHeight="251661312" behindDoc="0" locked="0" layoutInCell="1" allowOverlap="1" wp14:anchorId="207438D4" wp14:editId="0B7D3FA7">
                <wp:simplePos x="0" y="0"/>
                <wp:positionH relativeFrom="margin">
                  <wp:align>center</wp:align>
                </wp:positionH>
                <wp:positionV relativeFrom="margin">
                  <wp:posOffset>419100</wp:posOffset>
                </wp:positionV>
                <wp:extent cx="7172325" cy="3152775"/>
                <wp:effectExtent l="19050" t="19050" r="28575" b="28575"/>
                <wp:wrapSquare wrapText="bothSides"/>
                <wp:docPr id="4" name="Rectangle 4"/>
                <wp:cNvGraphicFramePr/>
                <a:graphic xmlns:a="http://schemas.openxmlformats.org/drawingml/2006/main">
                  <a:graphicData uri="http://schemas.microsoft.com/office/word/2010/wordprocessingShape">
                    <wps:wsp>
                      <wps:cNvSpPr/>
                      <wps:spPr>
                        <a:xfrm>
                          <a:off x="0" y="0"/>
                          <a:ext cx="7172325" cy="3152775"/>
                        </a:xfrm>
                        <a:prstGeom prst="rect">
                          <a:avLst/>
                        </a:prstGeom>
                        <a:ln w="28575" cmpd="dbl"/>
                      </wps:spPr>
                      <wps:style>
                        <a:lnRef idx="2">
                          <a:schemeClr val="dk1"/>
                        </a:lnRef>
                        <a:fillRef idx="1">
                          <a:schemeClr val="lt1"/>
                        </a:fillRef>
                        <a:effectRef idx="0">
                          <a:schemeClr val="dk1"/>
                        </a:effectRef>
                        <a:fontRef idx="minor">
                          <a:schemeClr val="dk1"/>
                        </a:fontRef>
                      </wps:style>
                      <wps:txbx>
                        <w:txbxContent>
                          <w:p w14:paraId="072B6BB8" w14:textId="242614E6" w:rsidR="00122630" w:rsidRPr="00546BA6" w:rsidRDefault="00122630" w:rsidP="00BE7B3F">
                            <w:pPr>
                              <w:rPr>
                                <w:b/>
                                <w:color w:val="000000" w:themeColor="text1"/>
                              </w:rPr>
                            </w:pPr>
                            <w:r w:rsidRPr="00546BA6">
                              <w:rPr>
                                <w:b/>
                                <w:color w:val="000000" w:themeColor="text1"/>
                              </w:rPr>
                              <w:t>Program Development Committee Members</w:t>
                            </w:r>
                          </w:p>
                          <w:p w14:paraId="67070CD5" w14:textId="15F93521" w:rsidR="00122630" w:rsidRPr="00546BA6" w:rsidRDefault="00122630" w:rsidP="00BE7B3F">
                            <w:pPr>
                              <w:rPr>
                                <w:color w:val="000000" w:themeColor="text1"/>
                              </w:rPr>
                            </w:pPr>
                            <w:r w:rsidRPr="00546BA6">
                              <w:rPr>
                                <w:color w:val="000000" w:themeColor="text1"/>
                              </w:rPr>
                              <w:t>Marquita Barron – Administrator and Director, Training and Development</w:t>
                            </w:r>
                          </w:p>
                          <w:p w14:paraId="3640A6F9" w14:textId="37006514" w:rsidR="00122630" w:rsidRPr="00546BA6" w:rsidRDefault="00122630" w:rsidP="00BE7B3F">
                            <w:pPr>
                              <w:rPr>
                                <w:color w:val="000000" w:themeColor="text1"/>
                              </w:rPr>
                            </w:pPr>
                            <w:r w:rsidRPr="00546BA6">
                              <w:rPr>
                                <w:color w:val="000000" w:themeColor="text1"/>
                              </w:rPr>
                              <w:t>Bob Alston – Ass</w:t>
                            </w:r>
                            <w:r w:rsidR="00867766" w:rsidRPr="00546BA6">
                              <w:rPr>
                                <w:color w:val="000000" w:themeColor="text1"/>
                              </w:rPr>
                              <w:t>istant</w:t>
                            </w:r>
                            <w:r w:rsidRPr="00546BA6">
                              <w:rPr>
                                <w:color w:val="000000" w:themeColor="text1"/>
                              </w:rPr>
                              <w:t xml:space="preserve"> Dean, Student</w:t>
                            </w:r>
                            <w:r w:rsidR="00867766" w:rsidRPr="00546BA6">
                              <w:rPr>
                                <w:color w:val="000000" w:themeColor="text1"/>
                              </w:rPr>
                              <w:t>s</w:t>
                            </w:r>
                            <w:r w:rsidRPr="00546BA6">
                              <w:rPr>
                                <w:color w:val="000000" w:themeColor="text1"/>
                              </w:rPr>
                              <w:t>, Community Care, &amp; Student Conduct</w:t>
                            </w:r>
                          </w:p>
                          <w:p w14:paraId="273A7D89" w14:textId="0C86E4DA" w:rsidR="00122630" w:rsidRPr="00546BA6" w:rsidRDefault="00122630" w:rsidP="00BE7B3F">
                            <w:pPr>
                              <w:rPr>
                                <w:color w:val="000000" w:themeColor="text1"/>
                              </w:rPr>
                            </w:pPr>
                            <w:r w:rsidRPr="00546BA6">
                              <w:rPr>
                                <w:color w:val="000000" w:themeColor="text1"/>
                              </w:rPr>
                              <w:t>Sherri Jones</w:t>
                            </w:r>
                            <w:r w:rsidR="00867766" w:rsidRPr="00546BA6">
                              <w:rPr>
                                <w:color w:val="000000" w:themeColor="text1"/>
                              </w:rPr>
                              <w:t xml:space="preserve"> – Assistant Director, Student Financial Assistance</w:t>
                            </w:r>
                          </w:p>
                          <w:p w14:paraId="74A9D1AB" w14:textId="14C6CC6B" w:rsidR="00122630" w:rsidRPr="00546BA6" w:rsidRDefault="00122630" w:rsidP="00BE7B3F">
                            <w:pPr>
                              <w:rPr>
                                <w:color w:val="000000" w:themeColor="text1"/>
                              </w:rPr>
                            </w:pPr>
                            <w:r w:rsidRPr="00546BA6">
                              <w:rPr>
                                <w:color w:val="000000" w:themeColor="text1"/>
                              </w:rPr>
                              <w:t>Georgia Knuehl</w:t>
                            </w:r>
                            <w:r w:rsidR="00867766" w:rsidRPr="00546BA6">
                              <w:rPr>
                                <w:color w:val="000000" w:themeColor="text1"/>
                              </w:rPr>
                              <w:t xml:space="preserve"> - Instructional Designer, Center for Innovation &amp; Technology in Education</w:t>
                            </w:r>
                          </w:p>
                          <w:p w14:paraId="4DFBC1BC" w14:textId="453952BC" w:rsidR="00122630" w:rsidRPr="00546BA6" w:rsidRDefault="00122630" w:rsidP="00BE7B3F">
                            <w:pPr>
                              <w:rPr>
                                <w:color w:val="000000" w:themeColor="text1"/>
                              </w:rPr>
                            </w:pPr>
                            <w:r w:rsidRPr="00546BA6">
                              <w:rPr>
                                <w:color w:val="000000" w:themeColor="text1"/>
                              </w:rPr>
                              <w:t>Danielle McDonald</w:t>
                            </w:r>
                            <w:r w:rsidR="00867766" w:rsidRPr="00546BA6">
                              <w:rPr>
                                <w:color w:val="000000" w:themeColor="text1"/>
                              </w:rPr>
                              <w:t xml:space="preserve"> – Faculty Professor, Political Science / Criminal Justice / Organizational Leadership</w:t>
                            </w:r>
                          </w:p>
                          <w:p w14:paraId="17CB89C2" w14:textId="42D868C7" w:rsidR="00122630" w:rsidRPr="00546BA6" w:rsidRDefault="00122630" w:rsidP="00BE7B3F">
                            <w:pPr>
                              <w:rPr>
                                <w:color w:val="000000" w:themeColor="text1"/>
                              </w:rPr>
                            </w:pPr>
                            <w:r w:rsidRPr="00546BA6">
                              <w:rPr>
                                <w:color w:val="000000" w:themeColor="text1"/>
                              </w:rPr>
                              <w:t>Lisa McElfresh</w:t>
                            </w:r>
                            <w:r w:rsidR="00867766" w:rsidRPr="00546BA6">
                              <w:rPr>
                                <w:color w:val="000000" w:themeColor="text1"/>
                              </w:rPr>
                              <w:t xml:space="preserve"> - Assistant Director, Career Services</w:t>
                            </w:r>
                          </w:p>
                          <w:p w14:paraId="6558B9D7" w14:textId="4C60D5C5" w:rsidR="00122630" w:rsidRPr="00546BA6" w:rsidRDefault="00122630" w:rsidP="00BE7B3F">
                            <w:pPr>
                              <w:rPr>
                                <w:color w:val="000000" w:themeColor="text1"/>
                              </w:rPr>
                            </w:pPr>
                            <w:r w:rsidRPr="00546BA6">
                              <w:rPr>
                                <w:color w:val="000000" w:themeColor="text1"/>
                              </w:rPr>
                              <w:t>Jen Moeves</w:t>
                            </w:r>
                            <w:r w:rsidR="00867766" w:rsidRPr="00546BA6">
                              <w:rPr>
                                <w:color w:val="000000" w:themeColor="text1"/>
                              </w:rPr>
                              <w:t xml:space="preserve"> - Division Business Officer, Administration &amp; Finance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438D4" id="Rectangle 4" o:spid="_x0000_s1028" style="position:absolute;margin-left:0;margin-top:33pt;width:564.75pt;height:248.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" fillcolor="white [3201]" strokecolor="black [3200]" strokeweight="2.25pt">
                <v:stroke linestyle="thinThin"/>
                <v:textbox>
                  <w:txbxContent>
                    <w:p w14:paraId="072B6BB8" w14:textId="242614E6" w:rsidR="00122630" w:rsidRPr="00546BA6" w:rsidRDefault="00122630" w:rsidP="00BE7B3F">
                      <w:pPr>
                        <w:rPr>
                          <w:b/>
                          <w:color w:val="000000" w:themeColor="text1"/>
                        </w:rPr>
                      </w:pPr>
                      <w:r w:rsidRPr="00546BA6">
                        <w:rPr>
                          <w:b/>
                          <w:color w:val="000000" w:themeColor="text1"/>
                        </w:rPr>
                        <w:t>Program Development Committee Members</w:t>
                      </w:r>
                    </w:p>
                    <w:p w14:paraId="67070CD5" w14:textId="15F93521" w:rsidR="00122630" w:rsidRPr="00546BA6" w:rsidRDefault="00122630" w:rsidP="00BE7B3F">
                      <w:pPr>
                        <w:rPr>
                          <w:color w:val="000000" w:themeColor="text1"/>
                        </w:rPr>
                      </w:pPr>
                      <w:r w:rsidRPr="00546BA6">
                        <w:rPr>
                          <w:color w:val="000000" w:themeColor="text1"/>
                        </w:rPr>
                        <w:t>Marquita Barron – Administrator and Director, Training and Development</w:t>
                      </w:r>
                    </w:p>
                    <w:p w14:paraId="3640A6F9" w14:textId="37006514" w:rsidR="00122630" w:rsidRPr="00546BA6" w:rsidRDefault="00122630" w:rsidP="00BE7B3F">
                      <w:pPr>
                        <w:rPr>
                          <w:color w:val="000000" w:themeColor="text1"/>
                        </w:rPr>
                      </w:pPr>
                      <w:r w:rsidRPr="00546BA6">
                        <w:rPr>
                          <w:color w:val="000000" w:themeColor="text1"/>
                        </w:rPr>
                        <w:t>Bob Alston – Ass</w:t>
                      </w:r>
                      <w:r w:rsidR="00867766" w:rsidRPr="00546BA6">
                        <w:rPr>
                          <w:color w:val="000000" w:themeColor="text1"/>
                        </w:rPr>
                        <w:t>istant</w:t>
                      </w:r>
                      <w:r w:rsidRPr="00546BA6">
                        <w:rPr>
                          <w:color w:val="000000" w:themeColor="text1"/>
                        </w:rPr>
                        <w:t xml:space="preserve"> Dean, Student</w:t>
                      </w:r>
                      <w:r w:rsidR="00867766" w:rsidRPr="00546BA6">
                        <w:rPr>
                          <w:color w:val="000000" w:themeColor="text1"/>
                        </w:rPr>
                        <w:t>s</w:t>
                      </w:r>
                      <w:r w:rsidRPr="00546BA6">
                        <w:rPr>
                          <w:color w:val="000000" w:themeColor="text1"/>
                        </w:rPr>
                        <w:t>, Community Care, &amp; Student Conduct</w:t>
                      </w:r>
                    </w:p>
                    <w:p w14:paraId="273A7D89" w14:textId="0C86E4DA" w:rsidR="00122630" w:rsidRPr="00546BA6" w:rsidRDefault="00122630" w:rsidP="00BE7B3F">
                      <w:pPr>
                        <w:rPr>
                          <w:color w:val="000000" w:themeColor="text1"/>
                        </w:rPr>
                      </w:pPr>
                      <w:r w:rsidRPr="00546BA6">
                        <w:rPr>
                          <w:color w:val="000000" w:themeColor="text1"/>
                        </w:rPr>
                        <w:t>Sherri Jones</w:t>
                      </w:r>
                      <w:r w:rsidR="00867766" w:rsidRPr="00546BA6">
                        <w:rPr>
                          <w:color w:val="000000" w:themeColor="text1"/>
                        </w:rPr>
                        <w:t xml:space="preserve"> – Assistant Director, Student Financial Assistance</w:t>
                      </w:r>
                    </w:p>
                    <w:p w14:paraId="74A9D1AB" w14:textId="14C6CC6B" w:rsidR="00122630" w:rsidRPr="00546BA6" w:rsidRDefault="00122630" w:rsidP="00BE7B3F">
                      <w:pPr>
                        <w:rPr>
                          <w:color w:val="000000" w:themeColor="text1"/>
                        </w:rPr>
                      </w:pPr>
                      <w:r w:rsidRPr="00546BA6">
                        <w:rPr>
                          <w:color w:val="000000" w:themeColor="text1"/>
                        </w:rPr>
                        <w:t>Georgia Knuehl</w:t>
                      </w:r>
                      <w:r w:rsidR="00867766" w:rsidRPr="00546BA6">
                        <w:rPr>
                          <w:color w:val="000000" w:themeColor="text1"/>
                        </w:rPr>
                        <w:t xml:space="preserve"> - Instructional Designer, Center for Innovation &amp; Technology in Education</w:t>
                      </w:r>
                    </w:p>
                    <w:p w14:paraId="4DFBC1BC" w14:textId="453952BC" w:rsidR="00122630" w:rsidRPr="00546BA6" w:rsidRDefault="00122630" w:rsidP="00BE7B3F">
                      <w:pPr>
                        <w:rPr>
                          <w:color w:val="000000" w:themeColor="text1"/>
                        </w:rPr>
                      </w:pPr>
                      <w:r w:rsidRPr="00546BA6">
                        <w:rPr>
                          <w:color w:val="000000" w:themeColor="text1"/>
                        </w:rPr>
                        <w:t>Danielle McDonald</w:t>
                      </w:r>
                      <w:r w:rsidR="00867766" w:rsidRPr="00546BA6">
                        <w:rPr>
                          <w:color w:val="000000" w:themeColor="text1"/>
                        </w:rPr>
                        <w:t xml:space="preserve"> – Faculty Professor, Political Science / Criminal Justice / Organizational Leadership</w:t>
                      </w:r>
                    </w:p>
                    <w:p w14:paraId="17CB89C2" w14:textId="42D868C7" w:rsidR="00122630" w:rsidRPr="00546BA6" w:rsidRDefault="00122630" w:rsidP="00BE7B3F">
                      <w:pPr>
                        <w:rPr>
                          <w:color w:val="000000" w:themeColor="text1"/>
                        </w:rPr>
                      </w:pPr>
                      <w:r w:rsidRPr="00546BA6">
                        <w:rPr>
                          <w:color w:val="000000" w:themeColor="text1"/>
                        </w:rPr>
                        <w:t>Lisa McElfresh</w:t>
                      </w:r>
                      <w:r w:rsidR="00867766" w:rsidRPr="00546BA6">
                        <w:rPr>
                          <w:color w:val="000000" w:themeColor="text1"/>
                        </w:rPr>
                        <w:t xml:space="preserve"> - Assistant Director, Career Services</w:t>
                      </w:r>
                    </w:p>
                    <w:p w14:paraId="6558B9D7" w14:textId="4C60D5C5" w:rsidR="00122630" w:rsidRPr="00546BA6" w:rsidRDefault="00122630" w:rsidP="00BE7B3F">
                      <w:pPr>
                        <w:rPr>
                          <w:color w:val="000000" w:themeColor="text1"/>
                        </w:rPr>
                      </w:pPr>
                      <w:r w:rsidRPr="00546BA6">
                        <w:rPr>
                          <w:color w:val="000000" w:themeColor="text1"/>
                        </w:rPr>
                        <w:t>Jen Moeves</w:t>
                      </w:r>
                      <w:r w:rsidR="00867766" w:rsidRPr="00546BA6">
                        <w:rPr>
                          <w:color w:val="000000" w:themeColor="text1"/>
                        </w:rPr>
                        <w:t xml:space="preserve"> - Division Business Officer, Administration &amp; Finance</w:t>
                      </w:r>
                    </w:p>
                  </w:txbxContent>
                </v:textbox>
                <w10:wrap type="square" anchorx="margin" anchory="margin"/>
              </v:rect>
            </w:pict>
          </mc:Fallback>
        </mc:AlternateContent>
      </w:r>
    </w:p>
    <w:sectPr w:rsidR="00F03A95" w:rsidRPr="00C44FDF" w:rsidSect="00E712EC">
      <w:pgSz w:w="12240" w:h="15840"/>
      <w:pgMar w:top="1350" w:right="1170" w:bottom="360" w:left="1350" w:header="450" w:footer="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A640F" w14:textId="77777777" w:rsidR="000B4062" w:rsidRDefault="000B4062" w:rsidP="00BE7B3F">
      <w:r>
        <w:separator/>
      </w:r>
    </w:p>
  </w:endnote>
  <w:endnote w:type="continuationSeparator" w:id="0">
    <w:p w14:paraId="376E5E53" w14:textId="77777777" w:rsidR="000B4062" w:rsidRDefault="000B4062" w:rsidP="00BE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94541"/>
      <w:docPartObj>
        <w:docPartGallery w:val="Page Numbers (Bottom of Page)"/>
        <w:docPartUnique/>
      </w:docPartObj>
    </w:sdtPr>
    <w:sdtEndPr>
      <w:rPr>
        <w:color w:val="7F7F7F" w:themeColor="background1" w:themeShade="7F"/>
        <w:spacing w:val="60"/>
      </w:rPr>
    </w:sdtEndPr>
    <w:sdtContent>
      <w:p w14:paraId="16257444" w14:textId="6F2BB42A" w:rsidR="00867766" w:rsidRDefault="00867766" w:rsidP="00BE7B3F">
        <w:pPr>
          <w:pStyle w:val="Footer"/>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CACCB0D" w14:textId="77777777" w:rsidR="00867766" w:rsidRDefault="00867766" w:rsidP="00BE7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9AA5" w14:textId="3DA67014" w:rsidR="009B5F0B" w:rsidRPr="009B5F0B" w:rsidRDefault="009B5F0B">
    <w:pPr>
      <w:pStyle w:val="Footer"/>
      <w:rPr>
        <w:sz w:val="18"/>
        <w:szCs w:val="18"/>
      </w:rPr>
    </w:pPr>
    <w:r w:rsidRPr="009B5F0B">
      <w:rPr>
        <w:sz w:val="18"/>
        <w:szCs w:val="18"/>
      </w:rPr>
      <w:t xml:space="preserve">Last updated: </w:t>
    </w:r>
    <w:r w:rsidR="008C411F">
      <w:rPr>
        <w:sz w:val="18"/>
        <w:szCs w:val="18"/>
      </w:rPr>
      <w:t>February 9,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8E090" w14:textId="77777777" w:rsidR="000B4062" w:rsidRDefault="000B4062" w:rsidP="00BE7B3F">
      <w:r>
        <w:separator/>
      </w:r>
    </w:p>
  </w:footnote>
  <w:footnote w:type="continuationSeparator" w:id="0">
    <w:p w14:paraId="704D8F6A" w14:textId="77777777" w:rsidR="000B4062" w:rsidRDefault="000B4062" w:rsidP="00BE7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53D17" w14:textId="77777777" w:rsidR="00CC459E" w:rsidRDefault="00CC459E" w:rsidP="00BE7B3F">
    <w:pPr>
      <w:pStyle w:val="Header"/>
    </w:pPr>
    <w:r>
      <w:rPr>
        <w:noProof/>
      </w:rPr>
      <w:drawing>
        <wp:anchor distT="0" distB="0" distL="114300" distR="114300" simplePos="0" relativeHeight="251659264" behindDoc="0" locked="0" layoutInCell="1" allowOverlap="1" wp14:anchorId="61DBDA84" wp14:editId="4A5AE3AD">
          <wp:simplePos x="0" y="0"/>
          <wp:positionH relativeFrom="column">
            <wp:posOffset>-329609</wp:posOffset>
          </wp:positionH>
          <wp:positionV relativeFrom="paragraph">
            <wp:posOffset>-31838</wp:posOffset>
          </wp:positionV>
          <wp:extent cx="2075815" cy="563245"/>
          <wp:effectExtent l="0" t="0" r="0" b="8255"/>
          <wp:wrapSquare wrapText="bothSides"/>
          <wp:docPr id="1" name="Content Placeholder 8">
            <a:extLst xmlns:a="http://schemas.openxmlformats.org/drawingml/2006/main">
              <a:ext uri="{FF2B5EF4-FFF2-40B4-BE49-F238E27FC236}">
                <a16:creationId xmlns:a16="http://schemas.microsoft.com/office/drawing/2014/main" id="{6A416FA1-880F-4532-978A-EE65739ECDB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6" name="Content Placeholder 8">
                    <a:extLst>
                      <a:ext uri="{FF2B5EF4-FFF2-40B4-BE49-F238E27FC236}">
                        <a16:creationId xmlns:a16="http://schemas.microsoft.com/office/drawing/2014/main" id="{6A416FA1-880F-4532-978A-EE65739ECDB7}"/>
                      </a:ext>
                    </a:extLst>
                  </pic:cNvPr>
                  <pic:cNvPicPr>
                    <a:picLocks noGrp="1" noChangeAspect="1"/>
                  </pic:cNvPicPr>
                </pic:nvPicPr>
                <pic:blipFill rotWithShape="1">
                  <a:blip r:embed="rId1">
                    <a:extLst>
                      <a:ext uri="{28A0092B-C50C-407E-A947-70E740481C1C}">
                        <a14:useLocalDpi xmlns:a14="http://schemas.microsoft.com/office/drawing/2010/main" val="0"/>
                      </a:ext>
                    </a:extLst>
                  </a:blip>
                  <a:srcRect l="12466" t="19924" r="25327" b="29422"/>
                  <a:stretch/>
                </pic:blipFill>
                <pic:spPr>
                  <a:xfrm>
                    <a:off x="0" y="0"/>
                    <a:ext cx="2075815" cy="56324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WordHash hashCode="usVE9Gcmgd8PB8" id="t7TUyfzG"/>
    <int:ParagraphRange paragraphId="1046605195" textId="2004318071" start="145" length="3" invalidationStart="145" invalidationLength="3" id="KShC43aC"/>
    <int:WordHash hashCode="E2T4+afCN46tC2" id="kA0wilPw"/>
    <int:ParagraphRange paragraphId="1046605195" textId="2009883596" start="145" length="3" invalidationStart="145" invalidationLength="3" id="ydVmJS8h"/>
  </int:Manifest>
  <int:Observations>
    <int:Content id="t7TUyfzG">
      <int:Rejection type="LegacyProofing"/>
    </int:Content>
    <int:Content id="KShC43aC">
      <int:Rejection type="LegacyProofing"/>
    </int:Content>
    <int:Content id="kA0wilPw">
      <int:Rejection type="AugLoop_Text_Critique"/>
    </int:Content>
    <int:Content id="ydVmJS8h">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0B92"/>
    <w:multiLevelType w:val="hybridMultilevel"/>
    <w:tmpl w:val="82E40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47BC2"/>
    <w:multiLevelType w:val="hybridMultilevel"/>
    <w:tmpl w:val="3F22910E"/>
    <w:lvl w:ilvl="0" w:tplc="56C68552">
      <w:start w:val="3"/>
      <w:numFmt w:val="decimal"/>
      <w:lvlText w:val="%1."/>
      <w:lvlJc w:val="left"/>
      <w:pPr>
        <w:tabs>
          <w:tab w:val="num" w:pos="720"/>
        </w:tabs>
        <w:ind w:left="720" w:hanging="360"/>
      </w:pPr>
    </w:lvl>
    <w:lvl w:ilvl="1" w:tplc="0DC6AB72">
      <w:start w:val="302"/>
      <w:numFmt w:val="bullet"/>
      <w:lvlText w:val=""/>
      <w:lvlJc w:val="left"/>
      <w:pPr>
        <w:tabs>
          <w:tab w:val="num" w:pos="1440"/>
        </w:tabs>
        <w:ind w:left="1440" w:hanging="360"/>
      </w:pPr>
      <w:rPr>
        <w:rFonts w:ascii="Wingdings" w:hAnsi="Wingdings" w:hint="default"/>
      </w:rPr>
    </w:lvl>
    <w:lvl w:ilvl="2" w:tplc="9F38C5DA" w:tentative="1">
      <w:start w:val="1"/>
      <w:numFmt w:val="decimal"/>
      <w:lvlText w:val="%3."/>
      <w:lvlJc w:val="left"/>
      <w:pPr>
        <w:tabs>
          <w:tab w:val="num" w:pos="2160"/>
        </w:tabs>
        <w:ind w:left="2160" w:hanging="360"/>
      </w:pPr>
    </w:lvl>
    <w:lvl w:ilvl="3" w:tplc="EB18AFC6" w:tentative="1">
      <w:start w:val="1"/>
      <w:numFmt w:val="decimal"/>
      <w:lvlText w:val="%4."/>
      <w:lvlJc w:val="left"/>
      <w:pPr>
        <w:tabs>
          <w:tab w:val="num" w:pos="2880"/>
        </w:tabs>
        <w:ind w:left="2880" w:hanging="360"/>
      </w:pPr>
    </w:lvl>
    <w:lvl w:ilvl="4" w:tplc="BFD035CC" w:tentative="1">
      <w:start w:val="1"/>
      <w:numFmt w:val="decimal"/>
      <w:lvlText w:val="%5."/>
      <w:lvlJc w:val="left"/>
      <w:pPr>
        <w:tabs>
          <w:tab w:val="num" w:pos="3600"/>
        </w:tabs>
        <w:ind w:left="3600" w:hanging="360"/>
      </w:pPr>
    </w:lvl>
    <w:lvl w:ilvl="5" w:tplc="5CE2A40E" w:tentative="1">
      <w:start w:val="1"/>
      <w:numFmt w:val="decimal"/>
      <w:lvlText w:val="%6."/>
      <w:lvlJc w:val="left"/>
      <w:pPr>
        <w:tabs>
          <w:tab w:val="num" w:pos="4320"/>
        </w:tabs>
        <w:ind w:left="4320" w:hanging="360"/>
      </w:pPr>
    </w:lvl>
    <w:lvl w:ilvl="6" w:tplc="4E50E7F0" w:tentative="1">
      <w:start w:val="1"/>
      <w:numFmt w:val="decimal"/>
      <w:lvlText w:val="%7."/>
      <w:lvlJc w:val="left"/>
      <w:pPr>
        <w:tabs>
          <w:tab w:val="num" w:pos="5040"/>
        </w:tabs>
        <w:ind w:left="5040" w:hanging="360"/>
      </w:pPr>
    </w:lvl>
    <w:lvl w:ilvl="7" w:tplc="826496C2" w:tentative="1">
      <w:start w:val="1"/>
      <w:numFmt w:val="decimal"/>
      <w:lvlText w:val="%8."/>
      <w:lvlJc w:val="left"/>
      <w:pPr>
        <w:tabs>
          <w:tab w:val="num" w:pos="5760"/>
        </w:tabs>
        <w:ind w:left="5760" w:hanging="360"/>
      </w:pPr>
    </w:lvl>
    <w:lvl w:ilvl="8" w:tplc="33663D90" w:tentative="1">
      <w:start w:val="1"/>
      <w:numFmt w:val="decimal"/>
      <w:lvlText w:val="%9."/>
      <w:lvlJc w:val="left"/>
      <w:pPr>
        <w:tabs>
          <w:tab w:val="num" w:pos="6480"/>
        </w:tabs>
        <w:ind w:left="6480" w:hanging="360"/>
      </w:pPr>
    </w:lvl>
  </w:abstractNum>
  <w:abstractNum w:abstractNumId="2" w15:restartNumberingAfterBreak="0">
    <w:nsid w:val="1B954ED6"/>
    <w:multiLevelType w:val="hybridMultilevel"/>
    <w:tmpl w:val="2F706322"/>
    <w:lvl w:ilvl="0" w:tplc="EF148580">
      <w:start w:val="1"/>
      <w:numFmt w:val="decimal"/>
      <w:lvlText w:val="%1."/>
      <w:lvlJc w:val="left"/>
      <w:pPr>
        <w:tabs>
          <w:tab w:val="num" w:pos="720"/>
        </w:tabs>
        <w:ind w:left="720" w:hanging="360"/>
      </w:pPr>
    </w:lvl>
    <w:lvl w:ilvl="1" w:tplc="1F08D066">
      <w:start w:val="302"/>
      <w:numFmt w:val="bullet"/>
      <w:lvlText w:val=""/>
      <w:lvlJc w:val="left"/>
      <w:pPr>
        <w:tabs>
          <w:tab w:val="num" w:pos="1440"/>
        </w:tabs>
        <w:ind w:left="1440" w:hanging="360"/>
      </w:pPr>
      <w:rPr>
        <w:rFonts w:ascii="Wingdings" w:hAnsi="Wingdings" w:hint="default"/>
      </w:rPr>
    </w:lvl>
    <w:lvl w:ilvl="2" w:tplc="814242A2" w:tentative="1">
      <w:start w:val="1"/>
      <w:numFmt w:val="decimal"/>
      <w:lvlText w:val="%3."/>
      <w:lvlJc w:val="left"/>
      <w:pPr>
        <w:tabs>
          <w:tab w:val="num" w:pos="2160"/>
        </w:tabs>
        <w:ind w:left="2160" w:hanging="360"/>
      </w:pPr>
    </w:lvl>
    <w:lvl w:ilvl="3" w:tplc="9D6E096E" w:tentative="1">
      <w:start w:val="1"/>
      <w:numFmt w:val="decimal"/>
      <w:lvlText w:val="%4."/>
      <w:lvlJc w:val="left"/>
      <w:pPr>
        <w:tabs>
          <w:tab w:val="num" w:pos="2880"/>
        </w:tabs>
        <w:ind w:left="2880" w:hanging="360"/>
      </w:pPr>
    </w:lvl>
    <w:lvl w:ilvl="4" w:tplc="36329422" w:tentative="1">
      <w:start w:val="1"/>
      <w:numFmt w:val="decimal"/>
      <w:lvlText w:val="%5."/>
      <w:lvlJc w:val="left"/>
      <w:pPr>
        <w:tabs>
          <w:tab w:val="num" w:pos="3600"/>
        </w:tabs>
        <w:ind w:left="3600" w:hanging="360"/>
      </w:pPr>
    </w:lvl>
    <w:lvl w:ilvl="5" w:tplc="417A46A6" w:tentative="1">
      <w:start w:val="1"/>
      <w:numFmt w:val="decimal"/>
      <w:lvlText w:val="%6."/>
      <w:lvlJc w:val="left"/>
      <w:pPr>
        <w:tabs>
          <w:tab w:val="num" w:pos="4320"/>
        </w:tabs>
        <w:ind w:left="4320" w:hanging="360"/>
      </w:pPr>
    </w:lvl>
    <w:lvl w:ilvl="6" w:tplc="C780ECB2" w:tentative="1">
      <w:start w:val="1"/>
      <w:numFmt w:val="decimal"/>
      <w:lvlText w:val="%7."/>
      <w:lvlJc w:val="left"/>
      <w:pPr>
        <w:tabs>
          <w:tab w:val="num" w:pos="5040"/>
        </w:tabs>
        <w:ind w:left="5040" w:hanging="360"/>
      </w:pPr>
    </w:lvl>
    <w:lvl w:ilvl="7" w:tplc="F64449FC" w:tentative="1">
      <w:start w:val="1"/>
      <w:numFmt w:val="decimal"/>
      <w:lvlText w:val="%8."/>
      <w:lvlJc w:val="left"/>
      <w:pPr>
        <w:tabs>
          <w:tab w:val="num" w:pos="5760"/>
        </w:tabs>
        <w:ind w:left="5760" w:hanging="360"/>
      </w:pPr>
    </w:lvl>
    <w:lvl w:ilvl="8" w:tplc="C908B2DE" w:tentative="1">
      <w:start w:val="1"/>
      <w:numFmt w:val="decimal"/>
      <w:lvlText w:val="%9."/>
      <w:lvlJc w:val="left"/>
      <w:pPr>
        <w:tabs>
          <w:tab w:val="num" w:pos="6480"/>
        </w:tabs>
        <w:ind w:left="6480" w:hanging="360"/>
      </w:pPr>
    </w:lvl>
  </w:abstractNum>
  <w:abstractNum w:abstractNumId="3" w15:restartNumberingAfterBreak="0">
    <w:nsid w:val="21F56535"/>
    <w:multiLevelType w:val="multilevel"/>
    <w:tmpl w:val="E6D886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07401F"/>
    <w:multiLevelType w:val="hybridMultilevel"/>
    <w:tmpl w:val="179E6B52"/>
    <w:lvl w:ilvl="0" w:tplc="C6D458A6">
      <w:start w:val="1"/>
      <w:numFmt w:val="decimal"/>
      <w:lvlText w:val="%1."/>
      <w:lvlJc w:val="left"/>
      <w:pPr>
        <w:tabs>
          <w:tab w:val="num" w:pos="720"/>
        </w:tabs>
        <w:ind w:left="720" w:hanging="360"/>
      </w:pPr>
      <w:rPr>
        <w:rFonts w:hint="default"/>
      </w:rPr>
    </w:lvl>
    <w:lvl w:ilvl="1" w:tplc="80ACA824">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3008F"/>
    <w:multiLevelType w:val="hybridMultilevel"/>
    <w:tmpl w:val="62E2F0F0"/>
    <w:lvl w:ilvl="0" w:tplc="EF148580">
      <w:start w:val="1"/>
      <w:numFmt w:val="decimal"/>
      <w:lvlText w:val="%1."/>
      <w:lvlJc w:val="left"/>
      <w:pPr>
        <w:tabs>
          <w:tab w:val="num" w:pos="720"/>
        </w:tabs>
        <w:ind w:left="720" w:hanging="360"/>
      </w:pPr>
    </w:lvl>
    <w:lvl w:ilvl="1" w:tplc="1F08D066">
      <w:start w:val="302"/>
      <w:numFmt w:val="bullet"/>
      <w:lvlText w:val=""/>
      <w:lvlJc w:val="left"/>
      <w:pPr>
        <w:tabs>
          <w:tab w:val="num" w:pos="1440"/>
        </w:tabs>
        <w:ind w:left="1440" w:hanging="360"/>
      </w:pPr>
      <w:rPr>
        <w:rFonts w:ascii="Wingdings" w:hAnsi="Wingdings" w:hint="default"/>
      </w:rPr>
    </w:lvl>
    <w:lvl w:ilvl="2" w:tplc="814242A2" w:tentative="1">
      <w:start w:val="1"/>
      <w:numFmt w:val="decimal"/>
      <w:lvlText w:val="%3."/>
      <w:lvlJc w:val="left"/>
      <w:pPr>
        <w:tabs>
          <w:tab w:val="num" w:pos="2160"/>
        </w:tabs>
        <w:ind w:left="2160" w:hanging="360"/>
      </w:pPr>
    </w:lvl>
    <w:lvl w:ilvl="3" w:tplc="9D6E096E" w:tentative="1">
      <w:start w:val="1"/>
      <w:numFmt w:val="decimal"/>
      <w:lvlText w:val="%4."/>
      <w:lvlJc w:val="left"/>
      <w:pPr>
        <w:tabs>
          <w:tab w:val="num" w:pos="2880"/>
        </w:tabs>
        <w:ind w:left="2880" w:hanging="360"/>
      </w:pPr>
    </w:lvl>
    <w:lvl w:ilvl="4" w:tplc="36329422" w:tentative="1">
      <w:start w:val="1"/>
      <w:numFmt w:val="decimal"/>
      <w:lvlText w:val="%5."/>
      <w:lvlJc w:val="left"/>
      <w:pPr>
        <w:tabs>
          <w:tab w:val="num" w:pos="3600"/>
        </w:tabs>
        <w:ind w:left="3600" w:hanging="360"/>
      </w:pPr>
    </w:lvl>
    <w:lvl w:ilvl="5" w:tplc="417A46A6" w:tentative="1">
      <w:start w:val="1"/>
      <w:numFmt w:val="decimal"/>
      <w:lvlText w:val="%6."/>
      <w:lvlJc w:val="left"/>
      <w:pPr>
        <w:tabs>
          <w:tab w:val="num" w:pos="4320"/>
        </w:tabs>
        <w:ind w:left="4320" w:hanging="360"/>
      </w:pPr>
    </w:lvl>
    <w:lvl w:ilvl="6" w:tplc="C780ECB2" w:tentative="1">
      <w:start w:val="1"/>
      <w:numFmt w:val="decimal"/>
      <w:lvlText w:val="%7."/>
      <w:lvlJc w:val="left"/>
      <w:pPr>
        <w:tabs>
          <w:tab w:val="num" w:pos="5040"/>
        </w:tabs>
        <w:ind w:left="5040" w:hanging="360"/>
      </w:pPr>
    </w:lvl>
    <w:lvl w:ilvl="7" w:tplc="F64449FC" w:tentative="1">
      <w:start w:val="1"/>
      <w:numFmt w:val="decimal"/>
      <w:lvlText w:val="%8."/>
      <w:lvlJc w:val="left"/>
      <w:pPr>
        <w:tabs>
          <w:tab w:val="num" w:pos="5760"/>
        </w:tabs>
        <w:ind w:left="5760" w:hanging="360"/>
      </w:pPr>
    </w:lvl>
    <w:lvl w:ilvl="8" w:tplc="C908B2DE" w:tentative="1">
      <w:start w:val="1"/>
      <w:numFmt w:val="decimal"/>
      <w:lvlText w:val="%9."/>
      <w:lvlJc w:val="left"/>
      <w:pPr>
        <w:tabs>
          <w:tab w:val="num" w:pos="6480"/>
        </w:tabs>
        <w:ind w:left="6480" w:hanging="360"/>
      </w:pPr>
    </w:lvl>
  </w:abstractNum>
  <w:abstractNum w:abstractNumId="6" w15:restartNumberingAfterBreak="0">
    <w:nsid w:val="39C02DEE"/>
    <w:multiLevelType w:val="hybridMultilevel"/>
    <w:tmpl w:val="7AAA6B94"/>
    <w:lvl w:ilvl="0" w:tplc="867E2972">
      <w:start w:val="3"/>
      <w:numFmt w:val="decimal"/>
      <w:lvlText w:val="%1."/>
      <w:lvlJc w:val="left"/>
      <w:pPr>
        <w:tabs>
          <w:tab w:val="num" w:pos="720"/>
        </w:tabs>
        <w:ind w:left="720" w:hanging="360"/>
      </w:pPr>
    </w:lvl>
    <w:lvl w:ilvl="1" w:tplc="62F49D90">
      <w:start w:val="302"/>
      <w:numFmt w:val="bullet"/>
      <w:lvlText w:val=""/>
      <w:lvlJc w:val="left"/>
      <w:pPr>
        <w:tabs>
          <w:tab w:val="num" w:pos="1440"/>
        </w:tabs>
        <w:ind w:left="1440" w:hanging="360"/>
      </w:pPr>
      <w:rPr>
        <w:rFonts w:ascii="Wingdings" w:hAnsi="Wingdings" w:hint="default"/>
      </w:rPr>
    </w:lvl>
    <w:lvl w:ilvl="2" w:tplc="4418D5A0" w:tentative="1">
      <w:start w:val="1"/>
      <w:numFmt w:val="decimal"/>
      <w:lvlText w:val="%3."/>
      <w:lvlJc w:val="left"/>
      <w:pPr>
        <w:tabs>
          <w:tab w:val="num" w:pos="2160"/>
        </w:tabs>
        <w:ind w:left="2160" w:hanging="360"/>
      </w:pPr>
    </w:lvl>
    <w:lvl w:ilvl="3" w:tplc="1526AB1A" w:tentative="1">
      <w:start w:val="1"/>
      <w:numFmt w:val="decimal"/>
      <w:lvlText w:val="%4."/>
      <w:lvlJc w:val="left"/>
      <w:pPr>
        <w:tabs>
          <w:tab w:val="num" w:pos="2880"/>
        </w:tabs>
        <w:ind w:left="2880" w:hanging="360"/>
      </w:pPr>
    </w:lvl>
    <w:lvl w:ilvl="4" w:tplc="A8C86C94" w:tentative="1">
      <w:start w:val="1"/>
      <w:numFmt w:val="decimal"/>
      <w:lvlText w:val="%5."/>
      <w:lvlJc w:val="left"/>
      <w:pPr>
        <w:tabs>
          <w:tab w:val="num" w:pos="3600"/>
        </w:tabs>
        <w:ind w:left="3600" w:hanging="360"/>
      </w:pPr>
    </w:lvl>
    <w:lvl w:ilvl="5" w:tplc="C4EE7FC2" w:tentative="1">
      <w:start w:val="1"/>
      <w:numFmt w:val="decimal"/>
      <w:lvlText w:val="%6."/>
      <w:lvlJc w:val="left"/>
      <w:pPr>
        <w:tabs>
          <w:tab w:val="num" w:pos="4320"/>
        </w:tabs>
        <w:ind w:left="4320" w:hanging="360"/>
      </w:pPr>
    </w:lvl>
    <w:lvl w:ilvl="6" w:tplc="A1A234A6" w:tentative="1">
      <w:start w:val="1"/>
      <w:numFmt w:val="decimal"/>
      <w:lvlText w:val="%7."/>
      <w:lvlJc w:val="left"/>
      <w:pPr>
        <w:tabs>
          <w:tab w:val="num" w:pos="5040"/>
        </w:tabs>
        <w:ind w:left="5040" w:hanging="360"/>
      </w:pPr>
    </w:lvl>
    <w:lvl w:ilvl="7" w:tplc="21368AEE" w:tentative="1">
      <w:start w:val="1"/>
      <w:numFmt w:val="decimal"/>
      <w:lvlText w:val="%8."/>
      <w:lvlJc w:val="left"/>
      <w:pPr>
        <w:tabs>
          <w:tab w:val="num" w:pos="5760"/>
        </w:tabs>
        <w:ind w:left="5760" w:hanging="360"/>
      </w:pPr>
    </w:lvl>
    <w:lvl w:ilvl="8" w:tplc="6458F05A" w:tentative="1">
      <w:start w:val="1"/>
      <w:numFmt w:val="decimal"/>
      <w:lvlText w:val="%9."/>
      <w:lvlJc w:val="left"/>
      <w:pPr>
        <w:tabs>
          <w:tab w:val="num" w:pos="6480"/>
        </w:tabs>
        <w:ind w:left="6480" w:hanging="360"/>
      </w:pPr>
    </w:lvl>
  </w:abstractNum>
  <w:abstractNum w:abstractNumId="7" w15:restartNumberingAfterBreak="0">
    <w:nsid w:val="450769EE"/>
    <w:multiLevelType w:val="hybridMultilevel"/>
    <w:tmpl w:val="39061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D569F4"/>
    <w:multiLevelType w:val="hybridMultilevel"/>
    <w:tmpl w:val="14EC0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AA16B4"/>
    <w:multiLevelType w:val="hybridMultilevel"/>
    <w:tmpl w:val="3C56F86E"/>
    <w:lvl w:ilvl="0" w:tplc="3CCA84E2">
      <w:start w:val="1"/>
      <w:numFmt w:val="bullet"/>
      <w:lvlText w:val="•"/>
      <w:lvlJc w:val="left"/>
      <w:pPr>
        <w:tabs>
          <w:tab w:val="num" w:pos="720"/>
        </w:tabs>
        <w:ind w:left="720" w:hanging="360"/>
      </w:pPr>
      <w:rPr>
        <w:rFonts w:ascii="Times New Roman" w:hAnsi="Times New Roman" w:hint="default"/>
      </w:rPr>
    </w:lvl>
    <w:lvl w:ilvl="1" w:tplc="7A8E3E68" w:tentative="1">
      <w:start w:val="1"/>
      <w:numFmt w:val="bullet"/>
      <w:lvlText w:val="•"/>
      <w:lvlJc w:val="left"/>
      <w:pPr>
        <w:tabs>
          <w:tab w:val="num" w:pos="1440"/>
        </w:tabs>
        <w:ind w:left="1440" w:hanging="360"/>
      </w:pPr>
      <w:rPr>
        <w:rFonts w:ascii="Times New Roman" w:hAnsi="Times New Roman" w:hint="default"/>
      </w:rPr>
    </w:lvl>
    <w:lvl w:ilvl="2" w:tplc="6D04B130" w:tentative="1">
      <w:start w:val="1"/>
      <w:numFmt w:val="bullet"/>
      <w:lvlText w:val="•"/>
      <w:lvlJc w:val="left"/>
      <w:pPr>
        <w:tabs>
          <w:tab w:val="num" w:pos="2160"/>
        </w:tabs>
        <w:ind w:left="2160" w:hanging="360"/>
      </w:pPr>
      <w:rPr>
        <w:rFonts w:ascii="Times New Roman" w:hAnsi="Times New Roman" w:hint="default"/>
      </w:rPr>
    </w:lvl>
    <w:lvl w:ilvl="3" w:tplc="FF1C99B8" w:tentative="1">
      <w:start w:val="1"/>
      <w:numFmt w:val="bullet"/>
      <w:lvlText w:val="•"/>
      <w:lvlJc w:val="left"/>
      <w:pPr>
        <w:tabs>
          <w:tab w:val="num" w:pos="2880"/>
        </w:tabs>
        <w:ind w:left="2880" w:hanging="360"/>
      </w:pPr>
      <w:rPr>
        <w:rFonts w:ascii="Times New Roman" w:hAnsi="Times New Roman" w:hint="default"/>
      </w:rPr>
    </w:lvl>
    <w:lvl w:ilvl="4" w:tplc="A39C2BA0" w:tentative="1">
      <w:start w:val="1"/>
      <w:numFmt w:val="bullet"/>
      <w:lvlText w:val="•"/>
      <w:lvlJc w:val="left"/>
      <w:pPr>
        <w:tabs>
          <w:tab w:val="num" w:pos="3600"/>
        </w:tabs>
        <w:ind w:left="3600" w:hanging="360"/>
      </w:pPr>
      <w:rPr>
        <w:rFonts w:ascii="Times New Roman" w:hAnsi="Times New Roman" w:hint="default"/>
      </w:rPr>
    </w:lvl>
    <w:lvl w:ilvl="5" w:tplc="F984F1FE" w:tentative="1">
      <w:start w:val="1"/>
      <w:numFmt w:val="bullet"/>
      <w:lvlText w:val="•"/>
      <w:lvlJc w:val="left"/>
      <w:pPr>
        <w:tabs>
          <w:tab w:val="num" w:pos="4320"/>
        </w:tabs>
        <w:ind w:left="4320" w:hanging="360"/>
      </w:pPr>
      <w:rPr>
        <w:rFonts w:ascii="Times New Roman" w:hAnsi="Times New Roman" w:hint="default"/>
      </w:rPr>
    </w:lvl>
    <w:lvl w:ilvl="6" w:tplc="42340FF8" w:tentative="1">
      <w:start w:val="1"/>
      <w:numFmt w:val="bullet"/>
      <w:lvlText w:val="•"/>
      <w:lvlJc w:val="left"/>
      <w:pPr>
        <w:tabs>
          <w:tab w:val="num" w:pos="5040"/>
        </w:tabs>
        <w:ind w:left="5040" w:hanging="360"/>
      </w:pPr>
      <w:rPr>
        <w:rFonts w:ascii="Times New Roman" w:hAnsi="Times New Roman" w:hint="default"/>
      </w:rPr>
    </w:lvl>
    <w:lvl w:ilvl="7" w:tplc="E05CD410" w:tentative="1">
      <w:start w:val="1"/>
      <w:numFmt w:val="bullet"/>
      <w:lvlText w:val="•"/>
      <w:lvlJc w:val="left"/>
      <w:pPr>
        <w:tabs>
          <w:tab w:val="num" w:pos="5760"/>
        </w:tabs>
        <w:ind w:left="5760" w:hanging="360"/>
      </w:pPr>
      <w:rPr>
        <w:rFonts w:ascii="Times New Roman" w:hAnsi="Times New Roman" w:hint="default"/>
      </w:rPr>
    </w:lvl>
    <w:lvl w:ilvl="8" w:tplc="2B1425B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4C17B43"/>
    <w:multiLevelType w:val="hybridMultilevel"/>
    <w:tmpl w:val="1A18507A"/>
    <w:lvl w:ilvl="0" w:tplc="C6D458A6">
      <w:start w:val="1"/>
      <w:numFmt w:val="decimal"/>
      <w:lvlText w:val="%1."/>
      <w:lvlJc w:val="left"/>
      <w:pPr>
        <w:tabs>
          <w:tab w:val="num" w:pos="720"/>
        </w:tabs>
        <w:ind w:left="720" w:hanging="360"/>
      </w:pPr>
      <w:rPr>
        <w:rFonts w:hint="default"/>
      </w:rPr>
    </w:lvl>
    <w:lvl w:ilvl="1" w:tplc="280483A0">
      <w:start w:val="1"/>
      <w:numFmt w:val="lowerLetter"/>
      <w:lvlText w:val="(%2)"/>
      <w:lvlJc w:val="left"/>
      <w:pPr>
        <w:ind w:left="1440" w:hanging="360"/>
      </w:pPr>
      <w:rPr>
        <w:rFonts w:hint="default"/>
      </w:rPr>
    </w:lvl>
    <w:lvl w:ilvl="2" w:tplc="099E3B7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C82C0E"/>
    <w:multiLevelType w:val="hybridMultilevel"/>
    <w:tmpl w:val="96026ABE"/>
    <w:lvl w:ilvl="0" w:tplc="545E3042">
      <w:start w:val="2"/>
      <w:numFmt w:val="decimal"/>
      <w:lvlText w:val="%1."/>
      <w:lvlJc w:val="left"/>
      <w:pPr>
        <w:tabs>
          <w:tab w:val="num" w:pos="720"/>
        </w:tabs>
        <w:ind w:left="720" w:hanging="360"/>
      </w:pPr>
    </w:lvl>
    <w:lvl w:ilvl="1" w:tplc="CC4CF832">
      <w:start w:val="302"/>
      <w:numFmt w:val="bullet"/>
      <w:lvlText w:val=""/>
      <w:lvlJc w:val="left"/>
      <w:pPr>
        <w:tabs>
          <w:tab w:val="num" w:pos="1440"/>
        </w:tabs>
        <w:ind w:left="1440" w:hanging="360"/>
      </w:pPr>
      <w:rPr>
        <w:rFonts w:ascii="Wingdings" w:hAnsi="Wingdings" w:hint="default"/>
      </w:rPr>
    </w:lvl>
    <w:lvl w:ilvl="2" w:tplc="4F22370E" w:tentative="1">
      <w:start w:val="1"/>
      <w:numFmt w:val="decimal"/>
      <w:lvlText w:val="%3."/>
      <w:lvlJc w:val="left"/>
      <w:pPr>
        <w:tabs>
          <w:tab w:val="num" w:pos="2160"/>
        </w:tabs>
        <w:ind w:left="2160" w:hanging="360"/>
      </w:pPr>
    </w:lvl>
    <w:lvl w:ilvl="3" w:tplc="A1364590" w:tentative="1">
      <w:start w:val="1"/>
      <w:numFmt w:val="decimal"/>
      <w:lvlText w:val="%4."/>
      <w:lvlJc w:val="left"/>
      <w:pPr>
        <w:tabs>
          <w:tab w:val="num" w:pos="2880"/>
        </w:tabs>
        <w:ind w:left="2880" w:hanging="360"/>
      </w:pPr>
    </w:lvl>
    <w:lvl w:ilvl="4" w:tplc="0A68A7D4" w:tentative="1">
      <w:start w:val="1"/>
      <w:numFmt w:val="decimal"/>
      <w:lvlText w:val="%5."/>
      <w:lvlJc w:val="left"/>
      <w:pPr>
        <w:tabs>
          <w:tab w:val="num" w:pos="3600"/>
        </w:tabs>
        <w:ind w:left="3600" w:hanging="360"/>
      </w:pPr>
    </w:lvl>
    <w:lvl w:ilvl="5" w:tplc="E536CA60" w:tentative="1">
      <w:start w:val="1"/>
      <w:numFmt w:val="decimal"/>
      <w:lvlText w:val="%6."/>
      <w:lvlJc w:val="left"/>
      <w:pPr>
        <w:tabs>
          <w:tab w:val="num" w:pos="4320"/>
        </w:tabs>
        <w:ind w:left="4320" w:hanging="360"/>
      </w:pPr>
    </w:lvl>
    <w:lvl w:ilvl="6" w:tplc="3FD8B30A" w:tentative="1">
      <w:start w:val="1"/>
      <w:numFmt w:val="decimal"/>
      <w:lvlText w:val="%7."/>
      <w:lvlJc w:val="left"/>
      <w:pPr>
        <w:tabs>
          <w:tab w:val="num" w:pos="5040"/>
        </w:tabs>
        <w:ind w:left="5040" w:hanging="360"/>
      </w:pPr>
    </w:lvl>
    <w:lvl w:ilvl="7" w:tplc="265267B0" w:tentative="1">
      <w:start w:val="1"/>
      <w:numFmt w:val="decimal"/>
      <w:lvlText w:val="%8."/>
      <w:lvlJc w:val="left"/>
      <w:pPr>
        <w:tabs>
          <w:tab w:val="num" w:pos="5760"/>
        </w:tabs>
        <w:ind w:left="5760" w:hanging="360"/>
      </w:pPr>
    </w:lvl>
    <w:lvl w:ilvl="8" w:tplc="37307844" w:tentative="1">
      <w:start w:val="1"/>
      <w:numFmt w:val="decimal"/>
      <w:lvlText w:val="%9."/>
      <w:lvlJc w:val="left"/>
      <w:pPr>
        <w:tabs>
          <w:tab w:val="num" w:pos="6480"/>
        </w:tabs>
        <w:ind w:left="6480" w:hanging="360"/>
      </w:pPr>
    </w:lvl>
  </w:abstractNum>
  <w:abstractNum w:abstractNumId="12" w15:restartNumberingAfterBreak="0">
    <w:nsid w:val="6BDF0E31"/>
    <w:multiLevelType w:val="multilevel"/>
    <w:tmpl w:val="34342E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8"/>
  </w:num>
  <w:num w:numId="4">
    <w:abstractNumId w:val="2"/>
  </w:num>
  <w:num w:numId="5">
    <w:abstractNumId w:val="11"/>
  </w:num>
  <w:num w:numId="6">
    <w:abstractNumId w:val="1"/>
  </w:num>
  <w:num w:numId="7">
    <w:abstractNumId w:val="6"/>
  </w:num>
  <w:num w:numId="8">
    <w:abstractNumId w:val="5"/>
  </w:num>
  <w:num w:numId="9">
    <w:abstractNumId w:val="4"/>
  </w:num>
  <w:num w:numId="10">
    <w:abstractNumId w:val="10"/>
  </w:num>
  <w:num w:numId="11">
    <w:abstractNumId w:val="3"/>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D18"/>
    <w:rsid w:val="0003728D"/>
    <w:rsid w:val="000454B4"/>
    <w:rsid w:val="00060463"/>
    <w:rsid w:val="00082482"/>
    <w:rsid w:val="00083FD3"/>
    <w:rsid w:val="00086035"/>
    <w:rsid w:val="000A1667"/>
    <w:rsid w:val="000A5315"/>
    <w:rsid w:val="000A6D96"/>
    <w:rsid w:val="000B0AA3"/>
    <w:rsid w:val="000B4062"/>
    <w:rsid w:val="000F7D7C"/>
    <w:rsid w:val="00122630"/>
    <w:rsid w:val="001464BB"/>
    <w:rsid w:val="00151EE1"/>
    <w:rsid w:val="00187A1E"/>
    <w:rsid w:val="001E02FE"/>
    <w:rsid w:val="001E7947"/>
    <w:rsid w:val="001F0D18"/>
    <w:rsid w:val="001F7922"/>
    <w:rsid w:val="00251ADC"/>
    <w:rsid w:val="002569EC"/>
    <w:rsid w:val="0027431D"/>
    <w:rsid w:val="00286E6C"/>
    <w:rsid w:val="002A30D9"/>
    <w:rsid w:val="002B3A10"/>
    <w:rsid w:val="003053F1"/>
    <w:rsid w:val="00315BA1"/>
    <w:rsid w:val="00337273"/>
    <w:rsid w:val="00345794"/>
    <w:rsid w:val="003518B9"/>
    <w:rsid w:val="00396BCF"/>
    <w:rsid w:val="003A42D6"/>
    <w:rsid w:val="003D1891"/>
    <w:rsid w:val="003D3776"/>
    <w:rsid w:val="003D7A95"/>
    <w:rsid w:val="003E17A7"/>
    <w:rsid w:val="003E5712"/>
    <w:rsid w:val="003F4EDC"/>
    <w:rsid w:val="004243AF"/>
    <w:rsid w:val="004447AD"/>
    <w:rsid w:val="00464CC3"/>
    <w:rsid w:val="004A63E3"/>
    <w:rsid w:val="004D067E"/>
    <w:rsid w:val="004E1C55"/>
    <w:rsid w:val="004E522A"/>
    <w:rsid w:val="004F36D6"/>
    <w:rsid w:val="00517059"/>
    <w:rsid w:val="00521DA5"/>
    <w:rsid w:val="005230FB"/>
    <w:rsid w:val="00525F18"/>
    <w:rsid w:val="00537F90"/>
    <w:rsid w:val="00546BA6"/>
    <w:rsid w:val="00562D22"/>
    <w:rsid w:val="00585587"/>
    <w:rsid w:val="00592157"/>
    <w:rsid w:val="00596A63"/>
    <w:rsid w:val="005F2E21"/>
    <w:rsid w:val="005F320C"/>
    <w:rsid w:val="0060394E"/>
    <w:rsid w:val="00614EF3"/>
    <w:rsid w:val="006229E9"/>
    <w:rsid w:val="00627BDD"/>
    <w:rsid w:val="00666DA8"/>
    <w:rsid w:val="0067444C"/>
    <w:rsid w:val="0070682B"/>
    <w:rsid w:val="007713F2"/>
    <w:rsid w:val="00785097"/>
    <w:rsid w:val="007B684A"/>
    <w:rsid w:val="007B7FDE"/>
    <w:rsid w:val="007C5218"/>
    <w:rsid w:val="008007BB"/>
    <w:rsid w:val="00863B42"/>
    <w:rsid w:val="00866C53"/>
    <w:rsid w:val="00867766"/>
    <w:rsid w:val="0088491F"/>
    <w:rsid w:val="008C0B6E"/>
    <w:rsid w:val="008C411F"/>
    <w:rsid w:val="008F4ECD"/>
    <w:rsid w:val="008F69F5"/>
    <w:rsid w:val="00942807"/>
    <w:rsid w:val="00943309"/>
    <w:rsid w:val="00945CC7"/>
    <w:rsid w:val="009667A1"/>
    <w:rsid w:val="009A3F2E"/>
    <w:rsid w:val="009B5F0B"/>
    <w:rsid w:val="009D30E4"/>
    <w:rsid w:val="009F6596"/>
    <w:rsid w:val="00A0362E"/>
    <w:rsid w:val="00A24C61"/>
    <w:rsid w:val="00A24F27"/>
    <w:rsid w:val="00A32349"/>
    <w:rsid w:val="00A6383E"/>
    <w:rsid w:val="00A76922"/>
    <w:rsid w:val="00AC5234"/>
    <w:rsid w:val="00AF3145"/>
    <w:rsid w:val="00B22A0C"/>
    <w:rsid w:val="00B31F1A"/>
    <w:rsid w:val="00B63707"/>
    <w:rsid w:val="00B90D3F"/>
    <w:rsid w:val="00B95F61"/>
    <w:rsid w:val="00B964ED"/>
    <w:rsid w:val="00BA57F2"/>
    <w:rsid w:val="00BD5E99"/>
    <w:rsid w:val="00BE7B3F"/>
    <w:rsid w:val="00C00628"/>
    <w:rsid w:val="00C05DB7"/>
    <w:rsid w:val="00C44FDF"/>
    <w:rsid w:val="00C466F4"/>
    <w:rsid w:val="00C56F7B"/>
    <w:rsid w:val="00C64009"/>
    <w:rsid w:val="00C66269"/>
    <w:rsid w:val="00C6671F"/>
    <w:rsid w:val="00C77085"/>
    <w:rsid w:val="00CC4266"/>
    <w:rsid w:val="00CC459E"/>
    <w:rsid w:val="00CD2D12"/>
    <w:rsid w:val="00CE388C"/>
    <w:rsid w:val="00CE48B8"/>
    <w:rsid w:val="00CF49DF"/>
    <w:rsid w:val="00CF75B0"/>
    <w:rsid w:val="00D15115"/>
    <w:rsid w:val="00D264E2"/>
    <w:rsid w:val="00D32E7A"/>
    <w:rsid w:val="00D546F5"/>
    <w:rsid w:val="00D62E7C"/>
    <w:rsid w:val="00D706BF"/>
    <w:rsid w:val="00DA7007"/>
    <w:rsid w:val="00DB317C"/>
    <w:rsid w:val="00DC42EB"/>
    <w:rsid w:val="00DC508C"/>
    <w:rsid w:val="00DD19F0"/>
    <w:rsid w:val="00E55568"/>
    <w:rsid w:val="00E641D6"/>
    <w:rsid w:val="00E712EC"/>
    <w:rsid w:val="00E73E3A"/>
    <w:rsid w:val="00ED1450"/>
    <w:rsid w:val="00ED335C"/>
    <w:rsid w:val="00ED38FE"/>
    <w:rsid w:val="00F03A95"/>
    <w:rsid w:val="00F06FA7"/>
    <w:rsid w:val="00F07E92"/>
    <w:rsid w:val="00F14CF1"/>
    <w:rsid w:val="00F15FFF"/>
    <w:rsid w:val="00F26BFF"/>
    <w:rsid w:val="00F432AB"/>
    <w:rsid w:val="00F54CDD"/>
    <w:rsid w:val="00F603AB"/>
    <w:rsid w:val="00F802E2"/>
    <w:rsid w:val="00FB581F"/>
    <w:rsid w:val="00FB6820"/>
    <w:rsid w:val="00FC5C0D"/>
    <w:rsid w:val="00FD10A3"/>
    <w:rsid w:val="06F0F735"/>
    <w:rsid w:val="0D90E4AE"/>
    <w:rsid w:val="0F2CB50F"/>
    <w:rsid w:val="0F88A94C"/>
    <w:rsid w:val="10C88570"/>
    <w:rsid w:val="10E4ACC2"/>
    <w:rsid w:val="11F726BD"/>
    <w:rsid w:val="145C1A6F"/>
    <w:rsid w:val="16CA97E0"/>
    <w:rsid w:val="1B5977B6"/>
    <w:rsid w:val="3616F2A1"/>
    <w:rsid w:val="379C3FD0"/>
    <w:rsid w:val="426C1F43"/>
    <w:rsid w:val="438C4840"/>
    <w:rsid w:val="47EF8B5A"/>
    <w:rsid w:val="54962EFD"/>
    <w:rsid w:val="59073593"/>
    <w:rsid w:val="5A199B14"/>
    <w:rsid w:val="62CD84B0"/>
    <w:rsid w:val="6FDDCA97"/>
    <w:rsid w:val="7E128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82211E"/>
  <w15:chartTrackingRefBased/>
  <w15:docId w15:val="{2E50188A-7789-45A1-86E4-71706C93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B3F"/>
    <w:rPr>
      <w:rFonts w:ascii="Arial" w:hAnsi="Arial" w:cs="Arial"/>
      <w:sz w:val="24"/>
      <w:szCs w:val="24"/>
    </w:rPr>
  </w:style>
  <w:style w:type="paragraph" w:styleId="Heading1">
    <w:name w:val="heading 1"/>
    <w:basedOn w:val="Normal"/>
    <w:next w:val="Normal"/>
    <w:link w:val="Heading1Char"/>
    <w:uiPriority w:val="9"/>
    <w:qFormat/>
    <w:rsid w:val="00DD19F0"/>
    <w:pPr>
      <w:keepNext/>
      <w:keepLines/>
      <w:spacing w:before="240" w:after="0"/>
      <w:jc w:val="center"/>
      <w:outlineLvl w:val="0"/>
    </w:pPr>
    <w:rPr>
      <w:rFonts w:eastAsiaTheme="majorEastAsia"/>
      <w:b/>
      <w:color w:val="000099"/>
      <w:sz w:val="32"/>
      <w:szCs w:val="32"/>
    </w:rPr>
  </w:style>
  <w:style w:type="paragraph" w:styleId="Heading2">
    <w:name w:val="heading 2"/>
    <w:basedOn w:val="Normal"/>
    <w:next w:val="Normal"/>
    <w:link w:val="Heading2Char"/>
    <w:uiPriority w:val="9"/>
    <w:unhideWhenUsed/>
    <w:qFormat/>
    <w:rsid w:val="004E522A"/>
    <w:pPr>
      <w:keepNext/>
      <w:keepLines/>
      <w:spacing w:before="40" w:after="120"/>
      <w:outlineLvl w:val="1"/>
    </w:pPr>
    <w:rPr>
      <w:rFonts w:eastAsiaTheme="majorEastAsia"/>
      <w:b/>
      <w:color w:val="000000" w:themeColor="text1"/>
    </w:rPr>
  </w:style>
  <w:style w:type="paragraph" w:styleId="Heading3">
    <w:name w:val="heading 3"/>
    <w:basedOn w:val="Normal"/>
    <w:next w:val="Normal"/>
    <w:link w:val="Heading3Char"/>
    <w:uiPriority w:val="9"/>
    <w:unhideWhenUsed/>
    <w:qFormat/>
    <w:rsid w:val="001464BB"/>
    <w:pPr>
      <w:keepNext/>
      <w:keepLines/>
      <w:spacing w:before="40" w:after="0"/>
      <w:ind w:left="720"/>
      <w:outlineLvl w:val="2"/>
    </w:pPr>
    <w:rPr>
      <w:rFonts w:eastAsiaTheme="majorEastAsi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7A1"/>
    <w:pPr>
      <w:ind w:left="720"/>
      <w:contextualSpacing/>
    </w:pPr>
  </w:style>
  <w:style w:type="character" w:styleId="Hyperlink">
    <w:name w:val="Hyperlink"/>
    <w:basedOn w:val="DefaultParagraphFont"/>
    <w:uiPriority w:val="99"/>
    <w:unhideWhenUsed/>
    <w:rsid w:val="00B31F1A"/>
    <w:rPr>
      <w:color w:val="0563C1" w:themeColor="hyperlink"/>
      <w:u w:val="single"/>
    </w:rPr>
  </w:style>
  <w:style w:type="character" w:styleId="UnresolvedMention">
    <w:name w:val="Unresolved Mention"/>
    <w:basedOn w:val="DefaultParagraphFont"/>
    <w:uiPriority w:val="99"/>
    <w:semiHidden/>
    <w:unhideWhenUsed/>
    <w:rsid w:val="00B31F1A"/>
    <w:rPr>
      <w:color w:val="605E5C"/>
      <w:shd w:val="clear" w:color="auto" w:fill="E1DFDD"/>
    </w:rPr>
  </w:style>
  <w:style w:type="paragraph" w:styleId="Header">
    <w:name w:val="header"/>
    <w:basedOn w:val="Normal"/>
    <w:link w:val="HeaderChar"/>
    <w:uiPriority w:val="99"/>
    <w:unhideWhenUsed/>
    <w:rsid w:val="00CC4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59E"/>
  </w:style>
  <w:style w:type="paragraph" w:styleId="Footer">
    <w:name w:val="footer"/>
    <w:basedOn w:val="Normal"/>
    <w:link w:val="FooterChar"/>
    <w:uiPriority w:val="99"/>
    <w:unhideWhenUsed/>
    <w:rsid w:val="00CC4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59E"/>
  </w:style>
  <w:style w:type="table" w:styleId="TableGrid">
    <w:name w:val="Table Grid"/>
    <w:basedOn w:val="TableNormal"/>
    <w:uiPriority w:val="39"/>
    <w:rsid w:val="00C77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87A1E"/>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187A1E"/>
  </w:style>
  <w:style w:type="character" w:customStyle="1" w:styleId="eop">
    <w:name w:val="eop"/>
    <w:basedOn w:val="DefaultParagraphFont"/>
    <w:rsid w:val="00187A1E"/>
  </w:style>
  <w:style w:type="character" w:customStyle="1" w:styleId="Heading1Char">
    <w:name w:val="Heading 1 Char"/>
    <w:basedOn w:val="DefaultParagraphFont"/>
    <w:link w:val="Heading1"/>
    <w:uiPriority w:val="9"/>
    <w:rsid w:val="00DD19F0"/>
    <w:rPr>
      <w:rFonts w:ascii="Arial" w:eastAsiaTheme="majorEastAsia" w:hAnsi="Arial" w:cs="Arial"/>
      <w:b/>
      <w:color w:val="000099"/>
      <w:sz w:val="32"/>
      <w:szCs w:val="32"/>
    </w:rPr>
  </w:style>
  <w:style w:type="character" w:customStyle="1" w:styleId="Heading2Char">
    <w:name w:val="Heading 2 Char"/>
    <w:basedOn w:val="DefaultParagraphFont"/>
    <w:link w:val="Heading2"/>
    <w:uiPriority w:val="9"/>
    <w:rsid w:val="004E522A"/>
    <w:rPr>
      <w:rFonts w:ascii="Arial" w:eastAsiaTheme="majorEastAsia" w:hAnsi="Arial" w:cs="Arial"/>
      <w:b/>
      <w:color w:val="000000" w:themeColor="text1"/>
      <w:sz w:val="24"/>
      <w:szCs w:val="24"/>
    </w:rPr>
  </w:style>
  <w:style w:type="character" w:customStyle="1" w:styleId="Heading3Char">
    <w:name w:val="Heading 3 Char"/>
    <w:basedOn w:val="DefaultParagraphFont"/>
    <w:link w:val="Heading3"/>
    <w:uiPriority w:val="9"/>
    <w:rsid w:val="001464BB"/>
    <w:rPr>
      <w:rFonts w:ascii="Arial" w:eastAsiaTheme="majorEastAsia" w:hAnsi="Arial" w:cs="Arial"/>
      <w:sz w:val="24"/>
      <w:szCs w:val="24"/>
      <w:u w:val="single"/>
    </w:rPr>
  </w:style>
  <w:style w:type="character" w:styleId="FollowedHyperlink">
    <w:name w:val="FollowedHyperlink"/>
    <w:basedOn w:val="DefaultParagraphFont"/>
    <w:uiPriority w:val="99"/>
    <w:semiHidden/>
    <w:unhideWhenUsed/>
    <w:rsid w:val="00ED38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6261">
      <w:bodyDiv w:val="1"/>
      <w:marLeft w:val="0"/>
      <w:marRight w:val="0"/>
      <w:marTop w:val="0"/>
      <w:marBottom w:val="0"/>
      <w:divBdr>
        <w:top w:val="none" w:sz="0" w:space="0" w:color="auto"/>
        <w:left w:val="none" w:sz="0" w:space="0" w:color="auto"/>
        <w:bottom w:val="none" w:sz="0" w:space="0" w:color="auto"/>
        <w:right w:val="none" w:sz="0" w:space="0" w:color="auto"/>
      </w:divBdr>
      <w:divsChild>
        <w:div w:id="357512364">
          <w:marLeft w:val="547"/>
          <w:marRight w:val="0"/>
          <w:marTop w:val="0"/>
          <w:marBottom w:val="0"/>
          <w:divBdr>
            <w:top w:val="none" w:sz="0" w:space="0" w:color="auto"/>
            <w:left w:val="none" w:sz="0" w:space="0" w:color="auto"/>
            <w:bottom w:val="none" w:sz="0" w:space="0" w:color="auto"/>
            <w:right w:val="none" w:sz="0" w:space="0" w:color="auto"/>
          </w:divBdr>
        </w:div>
        <w:div w:id="1830436174">
          <w:marLeft w:val="1166"/>
          <w:marRight w:val="0"/>
          <w:marTop w:val="0"/>
          <w:marBottom w:val="0"/>
          <w:divBdr>
            <w:top w:val="none" w:sz="0" w:space="0" w:color="auto"/>
            <w:left w:val="none" w:sz="0" w:space="0" w:color="auto"/>
            <w:bottom w:val="none" w:sz="0" w:space="0" w:color="auto"/>
            <w:right w:val="none" w:sz="0" w:space="0" w:color="auto"/>
          </w:divBdr>
        </w:div>
        <w:div w:id="639462381">
          <w:marLeft w:val="1166"/>
          <w:marRight w:val="0"/>
          <w:marTop w:val="0"/>
          <w:marBottom w:val="0"/>
          <w:divBdr>
            <w:top w:val="none" w:sz="0" w:space="0" w:color="auto"/>
            <w:left w:val="none" w:sz="0" w:space="0" w:color="auto"/>
            <w:bottom w:val="none" w:sz="0" w:space="0" w:color="auto"/>
            <w:right w:val="none" w:sz="0" w:space="0" w:color="auto"/>
          </w:divBdr>
        </w:div>
        <w:div w:id="1594238889">
          <w:marLeft w:val="1166"/>
          <w:marRight w:val="0"/>
          <w:marTop w:val="0"/>
          <w:marBottom w:val="0"/>
          <w:divBdr>
            <w:top w:val="none" w:sz="0" w:space="0" w:color="auto"/>
            <w:left w:val="none" w:sz="0" w:space="0" w:color="auto"/>
            <w:bottom w:val="none" w:sz="0" w:space="0" w:color="auto"/>
            <w:right w:val="none" w:sz="0" w:space="0" w:color="auto"/>
          </w:divBdr>
        </w:div>
        <w:div w:id="513039391">
          <w:marLeft w:val="1166"/>
          <w:marRight w:val="0"/>
          <w:marTop w:val="0"/>
          <w:marBottom w:val="0"/>
          <w:divBdr>
            <w:top w:val="none" w:sz="0" w:space="0" w:color="auto"/>
            <w:left w:val="none" w:sz="0" w:space="0" w:color="auto"/>
            <w:bottom w:val="none" w:sz="0" w:space="0" w:color="auto"/>
            <w:right w:val="none" w:sz="0" w:space="0" w:color="auto"/>
          </w:divBdr>
        </w:div>
        <w:div w:id="930700798">
          <w:marLeft w:val="1166"/>
          <w:marRight w:val="0"/>
          <w:marTop w:val="0"/>
          <w:marBottom w:val="0"/>
          <w:divBdr>
            <w:top w:val="none" w:sz="0" w:space="0" w:color="auto"/>
            <w:left w:val="none" w:sz="0" w:space="0" w:color="auto"/>
            <w:bottom w:val="none" w:sz="0" w:space="0" w:color="auto"/>
            <w:right w:val="none" w:sz="0" w:space="0" w:color="auto"/>
          </w:divBdr>
        </w:div>
        <w:div w:id="1412578125">
          <w:marLeft w:val="1166"/>
          <w:marRight w:val="0"/>
          <w:marTop w:val="0"/>
          <w:marBottom w:val="0"/>
          <w:divBdr>
            <w:top w:val="none" w:sz="0" w:space="0" w:color="auto"/>
            <w:left w:val="none" w:sz="0" w:space="0" w:color="auto"/>
            <w:bottom w:val="none" w:sz="0" w:space="0" w:color="auto"/>
            <w:right w:val="none" w:sz="0" w:space="0" w:color="auto"/>
          </w:divBdr>
        </w:div>
        <w:div w:id="447893413">
          <w:marLeft w:val="1166"/>
          <w:marRight w:val="0"/>
          <w:marTop w:val="0"/>
          <w:marBottom w:val="0"/>
          <w:divBdr>
            <w:top w:val="none" w:sz="0" w:space="0" w:color="auto"/>
            <w:left w:val="none" w:sz="0" w:space="0" w:color="auto"/>
            <w:bottom w:val="none" w:sz="0" w:space="0" w:color="auto"/>
            <w:right w:val="none" w:sz="0" w:space="0" w:color="auto"/>
          </w:divBdr>
        </w:div>
        <w:div w:id="118765453">
          <w:marLeft w:val="1166"/>
          <w:marRight w:val="0"/>
          <w:marTop w:val="0"/>
          <w:marBottom w:val="0"/>
          <w:divBdr>
            <w:top w:val="none" w:sz="0" w:space="0" w:color="auto"/>
            <w:left w:val="none" w:sz="0" w:space="0" w:color="auto"/>
            <w:bottom w:val="none" w:sz="0" w:space="0" w:color="auto"/>
            <w:right w:val="none" w:sz="0" w:space="0" w:color="auto"/>
          </w:divBdr>
        </w:div>
        <w:div w:id="1790120378">
          <w:marLeft w:val="1166"/>
          <w:marRight w:val="0"/>
          <w:marTop w:val="0"/>
          <w:marBottom w:val="0"/>
          <w:divBdr>
            <w:top w:val="none" w:sz="0" w:space="0" w:color="auto"/>
            <w:left w:val="none" w:sz="0" w:space="0" w:color="auto"/>
            <w:bottom w:val="none" w:sz="0" w:space="0" w:color="auto"/>
            <w:right w:val="none" w:sz="0" w:space="0" w:color="auto"/>
          </w:divBdr>
        </w:div>
        <w:div w:id="1057047852">
          <w:marLeft w:val="1166"/>
          <w:marRight w:val="0"/>
          <w:marTop w:val="0"/>
          <w:marBottom w:val="0"/>
          <w:divBdr>
            <w:top w:val="none" w:sz="0" w:space="0" w:color="auto"/>
            <w:left w:val="none" w:sz="0" w:space="0" w:color="auto"/>
            <w:bottom w:val="none" w:sz="0" w:space="0" w:color="auto"/>
            <w:right w:val="none" w:sz="0" w:space="0" w:color="auto"/>
          </w:divBdr>
        </w:div>
        <w:div w:id="254748561">
          <w:marLeft w:val="1166"/>
          <w:marRight w:val="0"/>
          <w:marTop w:val="0"/>
          <w:marBottom w:val="0"/>
          <w:divBdr>
            <w:top w:val="none" w:sz="0" w:space="0" w:color="auto"/>
            <w:left w:val="none" w:sz="0" w:space="0" w:color="auto"/>
            <w:bottom w:val="none" w:sz="0" w:space="0" w:color="auto"/>
            <w:right w:val="none" w:sz="0" w:space="0" w:color="auto"/>
          </w:divBdr>
        </w:div>
      </w:divsChild>
    </w:div>
    <w:div w:id="110832070">
      <w:bodyDiv w:val="1"/>
      <w:marLeft w:val="0"/>
      <w:marRight w:val="0"/>
      <w:marTop w:val="0"/>
      <w:marBottom w:val="0"/>
      <w:divBdr>
        <w:top w:val="none" w:sz="0" w:space="0" w:color="auto"/>
        <w:left w:val="none" w:sz="0" w:space="0" w:color="auto"/>
        <w:bottom w:val="none" w:sz="0" w:space="0" w:color="auto"/>
        <w:right w:val="none" w:sz="0" w:space="0" w:color="auto"/>
      </w:divBdr>
      <w:divsChild>
        <w:div w:id="601382835">
          <w:marLeft w:val="547"/>
          <w:marRight w:val="0"/>
          <w:marTop w:val="0"/>
          <w:marBottom w:val="0"/>
          <w:divBdr>
            <w:top w:val="none" w:sz="0" w:space="0" w:color="auto"/>
            <w:left w:val="none" w:sz="0" w:space="0" w:color="auto"/>
            <w:bottom w:val="none" w:sz="0" w:space="0" w:color="auto"/>
            <w:right w:val="none" w:sz="0" w:space="0" w:color="auto"/>
          </w:divBdr>
        </w:div>
        <w:div w:id="1009523506">
          <w:marLeft w:val="1166"/>
          <w:marRight w:val="0"/>
          <w:marTop w:val="0"/>
          <w:marBottom w:val="0"/>
          <w:divBdr>
            <w:top w:val="none" w:sz="0" w:space="0" w:color="auto"/>
            <w:left w:val="none" w:sz="0" w:space="0" w:color="auto"/>
            <w:bottom w:val="none" w:sz="0" w:space="0" w:color="auto"/>
            <w:right w:val="none" w:sz="0" w:space="0" w:color="auto"/>
          </w:divBdr>
        </w:div>
        <w:div w:id="1400176816">
          <w:marLeft w:val="1166"/>
          <w:marRight w:val="0"/>
          <w:marTop w:val="0"/>
          <w:marBottom w:val="0"/>
          <w:divBdr>
            <w:top w:val="none" w:sz="0" w:space="0" w:color="auto"/>
            <w:left w:val="none" w:sz="0" w:space="0" w:color="auto"/>
            <w:bottom w:val="none" w:sz="0" w:space="0" w:color="auto"/>
            <w:right w:val="none" w:sz="0" w:space="0" w:color="auto"/>
          </w:divBdr>
        </w:div>
        <w:div w:id="801312573">
          <w:marLeft w:val="1166"/>
          <w:marRight w:val="0"/>
          <w:marTop w:val="0"/>
          <w:marBottom w:val="0"/>
          <w:divBdr>
            <w:top w:val="none" w:sz="0" w:space="0" w:color="auto"/>
            <w:left w:val="none" w:sz="0" w:space="0" w:color="auto"/>
            <w:bottom w:val="none" w:sz="0" w:space="0" w:color="auto"/>
            <w:right w:val="none" w:sz="0" w:space="0" w:color="auto"/>
          </w:divBdr>
        </w:div>
        <w:div w:id="772822464">
          <w:marLeft w:val="1166"/>
          <w:marRight w:val="0"/>
          <w:marTop w:val="0"/>
          <w:marBottom w:val="0"/>
          <w:divBdr>
            <w:top w:val="none" w:sz="0" w:space="0" w:color="auto"/>
            <w:left w:val="none" w:sz="0" w:space="0" w:color="auto"/>
            <w:bottom w:val="none" w:sz="0" w:space="0" w:color="auto"/>
            <w:right w:val="none" w:sz="0" w:space="0" w:color="auto"/>
          </w:divBdr>
        </w:div>
        <w:div w:id="1991785640">
          <w:marLeft w:val="1166"/>
          <w:marRight w:val="0"/>
          <w:marTop w:val="0"/>
          <w:marBottom w:val="0"/>
          <w:divBdr>
            <w:top w:val="none" w:sz="0" w:space="0" w:color="auto"/>
            <w:left w:val="none" w:sz="0" w:space="0" w:color="auto"/>
            <w:bottom w:val="none" w:sz="0" w:space="0" w:color="auto"/>
            <w:right w:val="none" w:sz="0" w:space="0" w:color="auto"/>
          </w:divBdr>
        </w:div>
        <w:div w:id="435834144">
          <w:marLeft w:val="1166"/>
          <w:marRight w:val="0"/>
          <w:marTop w:val="0"/>
          <w:marBottom w:val="0"/>
          <w:divBdr>
            <w:top w:val="none" w:sz="0" w:space="0" w:color="auto"/>
            <w:left w:val="none" w:sz="0" w:space="0" w:color="auto"/>
            <w:bottom w:val="none" w:sz="0" w:space="0" w:color="auto"/>
            <w:right w:val="none" w:sz="0" w:space="0" w:color="auto"/>
          </w:divBdr>
        </w:div>
        <w:div w:id="568535573">
          <w:marLeft w:val="1166"/>
          <w:marRight w:val="0"/>
          <w:marTop w:val="0"/>
          <w:marBottom w:val="0"/>
          <w:divBdr>
            <w:top w:val="none" w:sz="0" w:space="0" w:color="auto"/>
            <w:left w:val="none" w:sz="0" w:space="0" w:color="auto"/>
            <w:bottom w:val="none" w:sz="0" w:space="0" w:color="auto"/>
            <w:right w:val="none" w:sz="0" w:space="0" w:color="auto"/>
          </w:divBdr>
        </w:div>
        <w:div w:id="1499006671">
          <w:marLeft w:val="1166"/>
          <w:marRight w:val="0"/>
          <w:marTop w:val="0"/>
          <w:marBottom w:val="0"/>
          <w:divBdr>
            <w:top w:val="none" w:sz="0" w:space="0" w:color="auto"/>
            <w:left w:val="none" w:sz="0" w:space="0" w:color="auto"/>
            <w:bottom w:val="none" w:sz="0" w:space="0" w:color="auto"/>
            <w:right w:val="none" w:sz="0" w:space="0" w:color="auto"/>
          </w:divBdr>
        </w:div>
        <w:div w:id="1238251060">
          <w:marLeft w:val="1166"/>
          <w:marRight w:val="0"/>
          <w:marTop w:val="0"/>
          <w:marBottom w:val="0"/>
          <w:divBdr>
            <w:top w:val="none" w:sz="0" w:space="0" w:color="auto"/>
            <w:left w:val="none" w:sz="0" w:space="0" w:color="auto"/>
            <w:bottom w:val="none" w:sz="0" w:space="0" w:color="auto"/>
            <w:right w:val="none" w:sz="0" w:space="0" w:color="auto"/>
          </w:divBdr>
        </w:div>
        <w:div w:id="1781802257">
          <w:marLeft w:val="1166"/>
          <w:marRight w:val="0"/>
          <w:marTop w:val="0"/>
          <w:marBottom w:val="0"/>
          <w:divBdr>
            <w:top w:val="none" w:sz="0" w:space="0" w:color="auto"/>
            <w:left w:val="none" w:sz="0" w:space="0" w:color="auto"/>
            <w:bottom w:val="none" w:sz="0" w:space="0" w:color="auto"/>
            <w:right w:val="none" w:sz="0" w:space="0" w:color="auto"/>
          </w:divBdr>
        </w:div>
        <w:div w:id="293174181">
          <w:marLeft w:val="1166"/>
          <w:marRight w:val="0"/>
          <w:marTop w:val="0"/>
          <w:marBottom w:val="0"/>
          <w:divBdr>
            <w:top w:val="none" w:sz="0" w:space="0" w:color="auto"/>
            <w:left w:val="none" w:sz="0" w:space="0" w:color="auto"/>
            <w:bottom w:val="none" w:sz="0" w:space="0" w:color="auto"/>
            <w:right w:val="none" w:sz="0" w:space="0" w:color="auto"/>
          </w:divBdr>
        </w:div>
      </w:divsChild>
    </w:div>
    <w:div w:id="123894268">
      <w:bodyDiv w:val="1"/>
      <w:marLeft w:val="0"/>
      <w:marRight w:val="0"/>
      <w:marTop w:val="0"/>
      <w:marBottom w:val="0"/>
      <w:divBdr>
        <w:top w:val="none" w:sz="0" w:space="0" w:color="auto"/>
        <w:left w:val="none" w:sz="0" w:space="0" w:color="auto"/>
        <w:bottom w:val="none" w:sz="0" w:space="0" w:color="auto"/>
        <w:right w:val="none" w:sz="0" w:space="0" w:color="auto"/>
      </w:divBdr>
      <w:divsChild>
        <w:div w:id="1798260753">
          <w:marLeft w:val="547"/>
          <w:marRight w:val="0"/>
          <w:marTop w:val="0"/>
          <w:marBottom w:val="0"/>
          <w:divBdr>
            <w:top w:val="none" w:sz="0" w:space="0" w:color="auto"/>
            <w:left w:val="none" w:sz="0" w:space="0" w:color="auto"/>
            <w:bottom w:val="none" w:sz="0" w:space="0" w:color="auto"/>
            <w:right w:val="none" w:sz="0" w:space="0" w:color="auto"/>
          </w:divBdr>
        </w:div>
        <w:div w:id="1009941105">
          <w:marLeft w:val="1166"/>
          <w:marRight w:val="0"/>
          <w:marTop w:val="0"/>
          <w:marBottom w:val="0"/>
          <w:divBdr>
            <w:top w:val="none" w:sz="0" w:space="0" w:color="auto"/>
            <w:left w:val="none" w:sz="0" w:space="0" w:color="auto"/>
            <w:bottom w:val="none" w:sz="0" w:space="0" w:color="auto"/>
            <w:right w:val="none" w:sz="0" w:space="0" w:color="auto"/>
          </w:divBdr>
        </w:div>
        <w:div w:id="2086145508">
          <w:marLeft w:val="1166"/>
          <w:marRight w:val="0"/>
          <w:marTop w:val="0"/>
          <w:marBottom w:val="0"/>
          <w:divBdr>
            <w:top w:val="none" w:sz="0" w:space="0" w:color="auto"/>
            <w:left w:val="none" w:sz="0" w:space="0" w:color="auto"/>
            <w:bottom w:val="none" w:sz="0" w:space="0" w:color="auto"/>
            <w:right w:val="none" w:sz="0" w:space="0" w:color="auto"/>
          </w:divBdr>
        </w:div>
        <w:div w:id="189689073">
          <w:marLeft w:val="1166"/>
          <w:marRight w:val="0"/>
          <w:marTop w:val="0"/>
          <w:marBottom w:val="0"/>
          <w:divBdr>
            <w:top w:val="none" w:sz="0" w:space="0" w:color="auto"/>
            <w:left w:val="none" w:sz="0" w:space="0" w:color="auto"/>
            <w:bottom w:val="none" w:sz="0" w:space="0" w:color="auto"/>
            <w:right w:val="none" w:sz="0" w:space="0" w:color="auto"/>
          </w:divBdr>
        </w:div>
        <w:div w:id="233205514">
          <w:marLeft w:val="1166"/>
          <w:marRight w:val="0"/>
          <w:marTop w:val="0"/>
          <w:marBottom w:val="0"/>
          <w:divBdr>
            <w:top w:val="none" w:sz="0" w:space="0" w:color="auto"/>
            <w:left w:val="none" w:sz="0" w:space="0" w:color="auto"/>
            <w:bottom w:val="none" w:sz="0" w:space="0" w:color="auto"/>
            <w:right w:val="none" w:sz="0" w:space="0" w:color="auto"/>
          </w:divBdr>
        </w:div>
        <w:div w:id="1051149694">
          <w:marLeft w:val="1166"/>
          <w:marRight w:val="0"/>
          <w:marTop w:val="0"/>
          <w:marBottom w:val="0"/>
          <w:divBdr>
            <w:top w:val="none" w:sz="0" w:space="0" w:color="auto"/>
            <w:left w:val="none" w:sz="0" w:space="0" w:color="auto"/>
            <w:bottom w:val="none" w:sz="0" w:space="0" w:color="auto"/>
            <w:right w:val="none" w:sz="0" w:space="0" w:color="auto"/>
          </w:divBdr>
        </w:div>
        <w:div w:id="772700498">
          <w:marLeft w:val="1166"/>
          <w:marRight w:val="0"/>
          <w:marTop w:val="0"/>
          <w:marBottom w:val="0"/>
          <w:divBdr>
            <w:top w:val="none" w:sz="0" w:space="0" w:color="auto"/>
            <w:left w:val="none" w:sz="0" w:space="0" w:color="auto"/>
            <w:bottom w:val="none" w:sz="0" w:space="0" w:color="auto"/>
            <w:right w:val="none" w:sz="0" w:space="0" w:color="auto"/>
          </w:divBdr>
        </w:div>
        <w:div w:id="761603313">
          <w:marLeft w:val="1166"/>
          <w:marRight w:val="0"/>
          <w:marTop w:val="0"/>
          <w:marBottom w:val="0"/>
          <w:divBdr>
            <w:top w:val="none" w:sz="0" w:space="0" w:color="auto"/>
            <w:left w:val="none" w:sz="0" w:space="0" w:color="auto"/>
            <w:bottom w:val="none" w:sz="0" w:space="0" w:color="auto"/>
            <w:right w:val="none" w:sz="0" w:space="0" w:color="auto"/>
          </w:divBdr>
        </w:div>
        <w:div w:id="919021530">
          <w:marLeft w:val="1166"/>
          <w:marRight w:val="0"/>
          <w:marTop w:val="0"/>
          <w:marBottom w:val="0"/>
          <w:divBdr>
            <w:top w:val="none" w:sz="0" w:space="0" w:color="auto"/>
            <w:left w:val="none" w:sz="0" w:space="0" w:color="auto"/>
            <w:bottom w:val="none" w:sz="0" w:space="0" w:color="auto"/>
            <w:right w:val="none" w:sz="0" w:space="0" w:color="auto"/>
          </w:divBdr>
        </w:div>
        <w:div w:id="682433619">
          <w:marLeft w:val="1166"/>
          <w:marRight w:val="0"/>
          <w:marTop w:val="0"/>
          <w:marBottom w:val="0"/>
          <w:divBdr>
            <w:top w:val="none" w:sz="0" w:space="0" w:color="auto"/>
            <w:left w:val="none" w:sz="0" w:space="0" w:color="auto"/>
            <w:bottom w:val="none" w:sz="0" w:space="0" w:color="auto"/>
            <w:right w:val="none" w:sz="0" w:space="0" w:color="auto"/>
          </w:divBdr>
        </w:div>
        <w:div w:id="2083410134">
          <w:marLeft w:val="1166"/>
          <w:marRight w:val="0"/>
          <w:marTop w:val="0"/>
          <w:marBottom w:val="0"/>
          <w:divBdr>
            <w:top w:val="none" w:sz="0" w:space="0" w:color="auto"/>
            <w:left w:val="none" w:sz="0" w:space="0" w:color="auto"/>
            <w:bottom w:val="none" w:sz="0" w:space="0" w:color="auto"/>
            <w:right w:val="none" w:sz="0" w:space="0" w:color="auto"/>
          </w:divBdr>
        </w:div>
        <w:div w:id="533730846">
          <w:marLeft w:val="1166"/>
          <w:marRight w:val="0"/>
          <w:marTop w:val="0"/>
          <w:marBottom w:val="0"/>
          <w:divBdr>
            <w:top w:val="none" w:sz="0" w:space="0" w:color="auto"/>
            <w:left w:val="none" w:sz="0" w:space="0" w:color="auto"/>
            <w:bottom w:val="none" w:sz="0" w:space="0" w:color="auto"/>
            <w:right w:val="none" w:sz="0" w:space="0" w:color="auto"/>
          </w:divBdr>
        </w:div>
      </w:divsChild>
    </w:div>
    <w:div w:id="756440226">
      <w:bodyDiv w:val="1"/>
      <w:marLeft w:val="0"/>
      <w:marRight w:val="0"/>
      <w:marTop w:val="0"/>
      <w:marBottom w:val="0"/>
      <w:divBdr>
        <w:top w:val="none" w:sz="0" w:space="0" w:color="auto"/>
        <w:left w:val="none" w:sz="0" w:space="0" w:color="auto"/>
        <w:bottom w:val="none" w:sz="0" w:space="0" w:color="auto"/>
        <w:right w:val="none" w:sz="0" w:space="0" w:color="auto"/>
      </w:divBdr>
      <w:divsChild>
        <w:div w:id="1513952127">
          <w:marLeft w:val="547"/>
          <w:marRight w:val="0"/>
          <w:marTop w:val="0"/>
          <w:marBottom w:val="0"/>
          <w:divBdr>
            <w:top w:val="none" w:sz="0" w:space="0" w:color="auto"/>
            <w:left w:val="none" w:sz="0" w:space="0" w:color="auto"/>
            <w:bottom w:val="none" w:sz="0" w:space="0" w:color="auto"/>
            <w:right w:val="none" w:sz="0" w:space="0" w:color="auto"/>
          </w:divBdr>
        </w:div>
        <w:div w:id="238910830">
          <w:marLeft w:val="1166"/>
          <w:marRight w:val="0"/>
          <w:marTop w:val="0"/>
          <w:marBottom w:val="0"/>
          <w:divBdr>
            <w:top w:val="none" w:sz="0" w:space="0" w:color="auto"/>
            <w:left w:val="none" w:sz="0" w:space="0" w:color="auto"/>
            <w:bottom w:val="none" w:sz="0" w:space="0" w:color="auto"/>
            <w:right w:val="none" w:sz="0" w:space="0" w:color="auto"/>
          </w:divBdr>
        </w:div>
        <w:div w:id="50933470">
          <w:marLeft w:val="1166"/>
          <w:marRight w:val="0"/>
          <w:marTop w:val="0"/>
          <w:marBottom w:val="0"/>
          <w:divBdr>
            <w:top w:val="none" w:sz="0" w:space="0" w:color="auto"/>
            <w:left w:val="none" w:sz="0" w:space="0" w:color="auto"/>
            <w:bottom w:val="none" w:sz="0" w:space="0" w:color="auto"/>
            <w:right w:val="none" w:sz="0" w:space="0" w:color="auto"/>
          </w:divBdr>
        </w:div>
        <w:div w:id="638387477">
          <w:marLeft w:val="1166"/>
          <w:marRight w:val="0"/>
          <w:marTop w:val="0"/>
          <w:marBottom w:val="0"/>
          <w:divBdr>
            <w:top w:val="none" w:sz="0" w:space="0" w:color="auto"/>
            <w:left w:val="none" w:sz="0" w:space="0" w:color="auto"/>
            <w:bottom w:val="none" w:sz="0" w:space="0" w:color="auto"/>
            <w:right w:val="none" w:sz="0" w:space="0" w:color="auto"/>
          </w:divBdr>
        </w:div>
        <w:div w:id="502088789">
          <w:marLeft w:val="1166"/>
          <w:marRight w:val="0"/>
          <w:marTop w:val="0"/>
          <w:marBottom w:val="0"/>
          <w:divBdr>
            <w:top w:val="none" w:sz="0" w:space="0" w:color="auto"/>
            <w:left w:val="none" w:sz="0" w:space="0" w:color="auto"/>
            <w:bottom w:val="none" w:sz="0" w:space="0" w:color="auto"/>
            <w:right w:val="none" w:sz="0" w:space="0" w:color="auto"/>
          </w:divBdr>
        </w:div>
        <w:div w:id="451168716">
          <w:marLeft w:val="1166"/>
          <w:marRight w:val="0"/>
          <w:marTop w:val="0"/>
          <w:marBottom w:val="0"/>
          <w:divBdr>
            <w:top w:val="none" w:sz="0" w:space="0" w:color="auto"/>
            <w:left w:val="none" w:sz="0" w:space="0" w:color="auto"/>
            <w:bottom w:val="none" w:sz="0" w:space="0" w:color="auto"/>
            <w:right w:val="none" w:sz="0" w:space="0" w:color="auto"/>
          </w:divBdr>
        </w:div>
        <w:div w:id="1096902815">
          <w:marLeft w:val="1166"/>
          <w:marRight w:val="0"/>
          <w:marTop w:val="0"/>
          <w:marBottom w:val="0"/>
          <w:divBdr>
            <w:top w:val="none" w:sz="0" w:space="0" w:color="auto"/>
            <w:left w:val="none" w:sz="0" w:space="0" w:color="auto"/>
            <w:bottom w:val="none" w:sz="0" w:space="0" w:color="auto"/>
            <w:right w:val="none" w:sz="0" w:space="0" w:color="auto"/>
          </w:divBdr>
        </w:div>
        <w:div w:id="438764846">
          <w:marLeft w:val="1166"/>
          <w:marRight w:val="0"/>
          <w:marTop w:val="0"/>
          <w:marBottom w:val="0"/>
          <w:divBdr>
            <w:top w:val="none" w:sz="0" w:space="0" w:color="auto"/>
            <w:left w:val="none" w:sz="0" w:space="0" w:color="auto"/>
            <w:bottom w:val="none" w:sz="0" w:space="0" w:color="auto"/>
            <w:right w:val="none" w:sz="0" w:space="0" w:color="auto"/>
          </w:divBdr>
        </w:div>
        <w:div w:id="2022733255">
          <w:marLeft w:val="1166"/>
          <w:marRight w:val="0"/>
          <w:marTop w:val="0"/>
          <w:marBottom w:val="0"/>
          <w:divBdr>
            <w:top w:val="none" w:sz="0" w:space="0" w:color="auto"/>
            <w:left w:val="none" w:sz="0" w:space="0" w:color="auto"/>
            <w:bottom w:val="none" w:sz="0" w:space="0" w:color="auto"/>
            <w:right w:val="none" w:sz="0" w:space="0" w:color="auto"/>
          </w:divBdr>
        </w:div>
        <w:div w:id="854074453">
          <w:marLeft w:val="1166"/>
          <w:marRight w:val="0"/>
          <w:marTop w:val="0"/>
          <w:marBottom w:val="0"/>
          <w:divBdr>
            <w:top w:val="none" w:sz="0" w:space="0" w:color="auto"/>
            <w:left w:val="none" w:sz="0" w:space="0" w:color="auto"/>
            <w:bottom w:val="none" w:sz="0" w:space="0" w:color="auto"/>
            <w:right w:val="none" w:sz="0" w:space="0" w:color="auto"/>
          </w:divBdr>
        </w:div>
        <w:div w:id="157817572">
          <w:marLeft w:val="1166"/>
          <w:marRight w:val="0"/>
          <w:marTop w:val="0"/>
          <w:marBottom w:val="0"/>
          <w:divBdr>
            <w:top w:val="none" w:sz="0" w:space="0" w:color="auto"/>
            <w:left w:val="none" w:sz="0" w:space="0" w:color="auto"/>
            <w:bottom w:val="none" w:sz="0" w:space="0" w:color="auto"/>
            <w:right w:val="none" w:sz="0" w:space="0" w:color="auto"/>
          </w:divBdr>
        </w:div>
        <w:div w:id="23597188">
          <w:marLeft w:val="1166"/>
          <w:marRight w:val="0"/>
          <w:marTop w:val="0"/>
          <w:marBottom w:val="0"/>
          <w:divBdr>
            <w:top w:val="none" w:sz="0" w:space="0" w:color="auto"/>
            <w:left w:val="none" w:sz="0" w:space="0" w:color="auto"/>
            <w:bottom w:val="none" w:sz="0" w:space="0" w:color="auto"/>
            <w:right w:val="none" w:sz="0" w:space="0" w:color="auto"/>
          </w:divBdr>
        </w:div>
      </w:divsChild>
    </w:div>
    <w:div w:id="1277327166">
      <w:bodyDiv w:val="1"/>
      <w:marLeft w:val="0"/>
      <w:marRight w:val="0"/>
      <w:marTop w:val="0"/>
      <w:marBottom w:val="0"/>
      <w:divBdr>
        <w:top w:val="none" w:sz="0" w:space="0" w:color="auto"/>
        <w:left w:val="none" w:sz="0" w:space="0" w:color="auto"/>
        <w:bottom w:val="none" w:sz="0" w:space="0" w:color="auto"/>
        <w:right w:val="none" w:sz="0" w:space="0" w:color="auto"/>
      </w:divBdr>
    </w:div>
    <w:div w:id="1388339406">
      <w:bodyDiv w:val="1"/>
      <w:marLeft w:val="0"/>
      <w:marRight w:val="0"/>
      <w:marTop w:val="0"/>
      <w:marBottom w:val="0"/>
      <w:divBdr>
        <w:top w:val="none" w:sz="0" w:space="0" w:color="auto"/>
        <w:left w:val="none" w:sz="0" w:space="0" w:color="auto"/>
        <w:bottom w:val="none" w:sz="0" w:space="0" w:color="auto"/>
        <w:right w:val="none" w:sz="0" w:space="0" w:color="auto"/>
      </w:divBdr>
      <w:divsChild>
        <w:div w:id="880284962">
          <w:marLeft w:val="547"/>
          <w:marRight w:val="0"/>
          <w:marTop w:val="0"/>
          <w:marBottom w:val="0"/>
          <w:divBdr>
            <w:top w:val="none" w:sz="0" w:space="0" w:color="auto"/>
            <w:left w:val="none" w:sz="0" w:space="0" w:color="auto"/>
            <w:bottom w:val="none" w:sz="0" w:space="0" w:color="auto"/>
            <w:right w:val="none" w:sz="0" w:space="0" w:color="auto"/>
          </w:divBdr>
        </w:div>
        <w:div w:id="2001350420">
          <w:marLeft w:val="547"/>
          <w:marRight w:val="0"/>
          <w:marTop w:val="0"/>
          <w:marBottom w:val="0"/>
          <w:divBdr>
            <w:top w:val="none" w:sz="0" w:space="0" w:color="auto"/>
            <w:left w:val="none" w:sz="0" w:space="0" w:color="auto"/>
            <w:bottom w:val="none" w:sz="0" w:space="0" w:color="auto"/>
            <w:right w:val="none" w:sz="0" w:space="0" w:color="auto"/>
          </w:divBdr>
        </w:div>
        <w:div w:id="1968507657">
          <w:marLeft w:val="547"/>
          <w:marRight w:val="0"/>
          <w:marTop w:val="0"/>
          <w:marBottom w:val="0"/>
          <w:divBdr>
            <w:top w:val="none" w:sz="0" w:space="0" w:color="auto"/>
            <w:left w:val="none" w:sz="0" w:space="0" w:color="auto"/>
            <w:bottom w:val="none" w:sz="0" w:space="0" w:color="auto"/>
            <w:right w:val="none" w:sz="0" w:space="0" w:color="auto"/>
          </w:divBdr>
        </w:div>
        <w:div w:id="677849737">
          <w:marLeft w:val="547"/>
          <w:marRight w:val="0"/>
          <w:marTop w:val="0"/>
          <w:marBottom w:val="0"/>
          <w:divBdr>
            <w:top w:val="none" w:sz="0" w:space="0" w:color="auto"/>
            <w:left w:val="none" w:sz="0" w:space="0" w:color="auto"/>
            <w:bottom w:val="none" w:sz="0" w:space="0" w:color="auto"/>
            <w:right w:val="none" w:sz="0" w:space="0" w:color="auto"/>
          </w:divBdr>
        </w:div>
        <w:div w:id="1513564125">
          <w:marLeft w:val="547"/>
          <w:marRight w:val="0"/>
          <w:marTop w:val="0"/>
          <w:marBottom w:val="0"/>
          <w:divBdr>
            <w:top w:val="none" w:sz="0" w:space="0" w:color="auto"/>
            <w:left w:val="none" w:sz="0" w:space="0" w:color="auto"/>
            <w:bottom w:val="none" w:sz="0" w:space="0" w:color="auto"/>
            <w:right w:val="none" w:sz="0" w:space="0" w:color="auto"/>
          </w:divBdr>
        </w:div>
        <w:div w:id="1483740808">
          <w:marLeft w:val="547"/>
          <w:marRight w:val="0"/>
          <w:marTop w:val="0"/>
          <w:marBottom w:val="0"/>
          <w:divBdr>
            <w:top w:val="none" w:sz="0" w:space="0" w:color="auto"/>
            <w:left w:val="none" w:sz="0" w:space="0" w:color="auto"/>
            <w:bottom w:val="none" w:sz="0" w:space="0" w:color="auto"/>
            <w:right w:val="none" w:sz="0" w:space="0" w:color="auto"/>
          </w:divBdr>
        </w:div>
        <w:div w:id="2422284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viacharacter.org/survey/pro/nkucharacterstrengths/account/registe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ndeed.com/career-advice/career-development/smart-goals"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nku.co1.qualtrics.com/jfe/form/SV_3lMfpJIQC1QvlKS" TargetMode="External"/><Relationship Id="rId25" Type="http://schemas.openxmlformats.org/officeDocument/2006/relationships/hyperlink" Target="mailto:nkuhr@nku.edu" TargetMode="External"/><Relationship Id="rId2" Type="http://schemas.openxmlformats.org/officeDocument/2006/relationships/customXml" Target="../customXml/item2.xml"/><Relationship Id="rId16" Type="http://schemas.openxmlformats.org/officeDocument/2006/relationships/hyperlink" Target="https://www.indeed.com/career-advice/career-development/smart-goals" TargetMode="External"/><Relationship Id="rId20" Type="http://schemas.openxmlformats.org/officeDocument/2006/relationships/hyperlink" Target="mailto:hrnku@nku.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indeed.com/career-advice/career-development/smart-goals" TargetMode="External"/><Relationship Id="rId5" Type="http://schemas.openxmlformats.org/officeDocument/2006/relationships/styles" Target="styles.xml"/><Relationship Id="rId15" Type="http://schemas.openxmlformats.org/officeDocument/2006/relationships/hyperlink" Target="https://cmsserv4.nku.edu:8433/content/dam/humanresources/docs/employeedevelopment/NM%20Certificate%20Pre-Assessment%20v1.docx" TargetMode="External"/><Relationship Id="rId23" Type="http://schemas.openxmlformats.org/officeDocument/2006/relationships/hyperlink" Target="https://nku.co1.qualtrics.com/jfe/form/SV_3lMfpJIQC1QvlKS" TargetMode="External"/><Relationship Id="rId10" Type="http://schemas.openxmlformats.org/officeDocument/2006/relationships/image" Target="media/image1.png"/><Relationship Id="rId19" Type="http://schemas.openxmlformats.org/officeDocument/2006/relationships/hyperlink" Target="https://inside.nku.edu/content/dam/humanresources/docs/employeedevelopment/NM%20Certificate%20Post-Assessment%20v1.docx" TargetMode="External"/><Relationship Id="R7d3a6010e18a4b9f" Type="http://schemas.microsoft.com/office/2019/09/relationships/intelligence" Target="intelligenc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nku.co1.qualtrics.com/jfe/form/SV_3lMfpJIQC1QvlK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11BC199AD3E54997876FF2B291AFF4" ma:contentTypeVersion="4" ma:contentTypeDescription="Create a new document." ma:contentTypeScope="" ma:versionID="9461ac2eea3343f47def72253b3896af">
  <xsd:schema xmlns:xsd="http://www.w3.org/2001/XMLSchema" xmlns:xs="http://www.w3.org/2001/XMLSchema" xmlns:p="http://schemas.microsoft.com/office/2006/metadata/properties" xmlns:ns2="a575486f-a20f-4ecd-a17d-7999612c09c4" targetNamespace="http://schemas.microsoft.com/office/2006/metadata/properties" ma:root="true" ma:fieldsID="ed7376e966a607208b032c5942d522c3" ns2:_="">
    <xsd:import namespace="a575486f-a20f-4ecd-a17d-7999612c09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5486f-a20f-4ecd-a17d-7999612c0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FBD88A-BC1D-46A1-8B4C-DC704B04D09A}">
  <ds:schemaRefs>
    <ds:schemaRef ds:uri="http://schemas.microsoft.com/sharepoint/v3/contenttype/forms"/>
  </ds:schemaRefs>
</ds:datastoreItem>
</file>

<file path=customXml/itemProps2.xml><?xml version="1.0" encoding="utf-8"?>
<ds:datastoreItem xmlns:ds="http://schemas.openxmlformats.org/officeDocument/2006/customXml" ds:itemID="{B8CA3BED-0090-4E6D-B2BF-5EB682589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75486f-a20f-4ecd-a17d-7999612c0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6A9F1D-8849-48EE-A9A5-FD9B28097F9D}">
  <ds:schemaRefs>
    <ds:schemaRef ds:uri="http://purl.org/dc/elements/1.1/"/>
    <ds:schemaRef ds:uri="http://schemas.microsoft.com/office/2006/metadata/properties"/>
    <ds:schemaRef ds:uri="http://schemas.microsoft.com/office/infopath/2007/PartnerControls"/>
    <ds:schemaRef ds:uri="http://purl.org/dc/terms/"/>
    <ds:schemaRef ds:uri="a575486f-a20f-4ecd-a17d-7999612c09c4"/>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9</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Northern Kentucky University</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Marquita Barron</dc:creator>
  <cp:keywords/>
  <dc:description/>
  <cp:lastModifiedBy>Marquita Barron</cp:lastModifiedBy>
  <cp:revision>9</cp:revision>
  <dcterms:created xsi:type="dcterms:W3CDTF">2022-05-04T16:39:00Z</dcterms:created>
  <dcterms:modified xsi:type="dcterms:W3CDTF">2024-02-09T18:37:00Z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0x010100F811BC199AD3E54997876FF2B291AFF4</vt:lpwstr>
  </property>
</Properties>
</file>