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A6181" w14:textId="155F3C99" w:rsidR="003B5F1F" w:rsidRDefault="0024028E">
      <w:pPr>
        <w:rPr>
          <w:rFonts w:ascii="Times New Roman" w:hAnsi="Times New Roman" w:cs="Times New Roman"/>
          <w:sz w:val="24"/>
          <w:szCs w:val="24"/>
        </w:rPr>
      </w:pPr>
      <w:r>
        <w:rPr>
          <w:rFonts w:ascii="Times New Roman" w:hAnsi="Times New Roman" w:cs="Times New Roman"/>
          <w:sz w:val="24"/>
          <w:szCs w:val="24"/>
        </w:rPr>
        <w:tab/>
        <w:t xml:space="preserve">My proposal for a new enhancement for </w:t>
      </w:r>
      <w:proofErr w:type="spellStart"/>
      <w:r>
        <w:rPr>
          <w:rFonts w:ascii="Times New Roman" w:hAnsi="Times New Roman" w:cs="Times New Roman"/>
          <w:sz w:val="24"/>
          <w:szCs w:val="24"/>
        </w:rPr>
        <w:t>Mathemalchemy</w:t>
      </w:r>
      <w:proofErr w:type="spellEnd"/>
      <w:r>
        <w:rPr>
          <w:rFonts w:ascii="Times New Roman" w:hAnsi="Times New Roman" w:cs="Times New Roman"/>
          <w:sz w:val="24"/>
          <w:szCs w:val="24"/>
        </w:rPr>
        <w:t xml:space="preserve"> revolves around the idea of the universe represented by Pascal’s Triangle. Like my familial crest, I wanted to focus on the idea that we can represent the world, or rather, existence in its totality as Pascal’s Triangle and the sea of nothing that seems to envelop it on all sides. </w:t>
      </w:r>
    </w:p>
    <w:p w14:paraId="2025FA04" w14:textId="1CE922C1" w:rsidR="0024028E" w:rsidRDefault="0024028E">
      <w:pPr>
        <w:rPr>
          <w:rFonts w:ascii="Times New Roman" w:hAnsi="Times New Roman" w:cs="Times New Roman"/>
          <w:sz w:val="24"/>
          <w:szCs w:val="24"/>
        </w:rPr>
      </w:pPr>
      <w:r>
        <w:rPr>
          <w:rFonts w:ascii="Times New Roman" w:hAnsi="Times New Roman" w:cs="Times New Roman"/>
          <w:sz w:val="24"/>
          <w:szCs w:val="24"/>
        </w:rPr>
        <w:tab/>
        <w:t>Firstly, lets talk about Pascal’s Triangle itself. As we descend further and further down the triangle, we begin to realize that it is in fact infinite. No matter what number we start with at the apex of the triangle, it can only grow larger and larger as we continue to add each adjacent number and write the sum below it. However, as we learned in class, Pascal’s Triangle doesn’t exist in a vacuum. On all sides, totally enveloping it, is an even larger infinity of zeros. This “sea” of nothing will always be infinitely larger than the already infinite triangle. If we think of Pascal’s Triangle as our existence, then we begin to from a sort of nihilistic view that, no matter what, there will always be a larger void of nothing which borders us. However, this is only the beginning of the concept.</w:t>
      </w:r>
    </w:p>
    <w:p w14:paraId="59D8FB4C" w14:textId="0213A161" w:rsidR="0024028E" w:rsidRDefault="0024028E">
      <w:pPr>
        <w:rPr>
          <w:rFonts w:ascii="Times New Roman" w:hAnsi="Times New Roman" w:cs="Times New Roman"/>
          <w:sz w:val="24"/>
          <w:szCs w:val="24"/>
        </w:rPr>
      </w:pPr>
      <w:r>
        <w:rPr>
          <w:rFonts w:ascii="Times New Roman" w:hAnsi="Times New Roman" w:cs="Times New Roman"/>
          <w:sz w:val="24"/>
          <w:szCs w:val="24"/>
        </w:rPr>
        <w:tab/>
        <w:t xml:space="preserve">Again, as we learned in class, we discovered that just above the apex of the triangle is a solid line of negative and positive numbers which, when added up, form both the start of the triangle as well as the sea of zeros around it. This line is impenetrable, a solid border which prevents us from seeing or going above our existence. However, just above this line is an inverted Pascal’s Triangle. Instead of a reality being bordered by a non-reality, it is instead an infinite void bordered by an even larger infinity of reality, the exact opposite of our version on the “bottom” side of the line. </w:t>
      </w:r>
    </w:p>
    <w:p w14:paraId="3FB0F6D5" w14:textId="76531D5E" w:rsidR="0024028E" w:rsidRDefault="0024028E">
      <w:pPr>
        <w:rPr>
          <w:rFonts w:ascii="Times New Roman" w:hAnsi="Times New Roman" w:cs="Times New Roman"/>
          <w:sz w:val="24"/>
          <w:szCs w:val="24"/>
        </w:rPr>
      </w:pPr>
      <w:r>
        <w:rPr>
          <w:rFonts w:ascii="Times New Roman" w:hAnsi="Times New Roman" w:cs="Times New Roman"/>
          <w:sz w:val="24"/>
          <w:szCs w:val="24"/>
        </w:rPr>
        <w:tab/>
        <w:t xml:space="preserve">Now imagine what this “hyperreality” above us might be like, being infinitely larger than ours and playing by separate rules. </w:t>
      </w:r>
      <w:r w:rsidR="00E8262E">
        <w:rPr>
          <w:rFonts w:ascii="Times New Roman" w:hAnsi="Times New Roman" w:cs="Times New Roman"/>
          <w:sz w:val="24"/>
          <w:szCs w:val="24"/>
        </w:rPr>
        <w:t xml:space="preserve">As an amateur writer, I like to conceptualize this idea in the form of a fantasy or science fiction setting. Imagine a team of scientists using Pascal’s Triangle </w:t>
      </w:r>
      <w:r w:rsidR="00E8262E">
        <w:rPr>
          <w:rFonts w:ascii="Times New Roman" w:hAnsi="Times New Roman" w:cs="Times New Roman"/>
          <w:sz w:val="24"/>
          <w:szCs w:val="24"/>
        </w:rPr>
        <w:lastRenderedPageBreak/>
        <w:t xml:space="preserve">in order to prove to the greater scientific community that ours isn’t the only reality, and then later attempting to access the higher reality by passing the line or border which separates us from it. In more fantasy terms, this can be seen as something like a magic system or a pantheon which is separated from the mortal plane by this border. Of course, any plot or storyline would have to involve what might happen if we try to pass or otherwise interfere with the line. </w:t>
      </w:r>
    </w:p>
    <w:p w14:paraId="5DBDEA03" w14:textId="2678A0F9" w:rsidR="00E8262E" w:rsidRDefault="00E8262E">
      <w:pPr>
        <w:rPr>
          <w:rFonts w:ascii="Times New Roman" w:hAnsi="Times New Roman" w:cs="Times New Roman"/>
          <w:sz w:val="24"/>
          <w:szCs w:val="24"/>
        </w:rPr>
      </w:pPr>
      <w:r>
        <w:rPr>
          <w:rFonts w:ascii="Times New Roman" w:hAnsi="Times New Roman" w:cs="Times New Roman"/>
          <w:sz w:val="24"/>
          <w:szCs w:val="24"/>
        </w:rPr>
        <w:tab/>
        <w:t xml:space="preserve">Circling back to </w:t>
      </w:r>
      <w:proofErr w:type="spellStart"/>
      <w:r>
        <w:rPr>
          <w:rFonts w:ascii="Times New Roman" w:hAnsi="Times New Roman" w:cs="Times New Roman"/>
          <w:sz w:val="24"/>
          <w:szCs w:val="24"/>
        </w:rPr>
        <w:t>Mathemalchemy</w:t>
      </w:r>
      <w:proofErr w:type="spellEnd"/>
      <w:r>
        <w:rPr>
          <w:rFonts w:ascii="Times New Roman" w:hAnsi="Times New Roman" w:cs="Times New Roman"/>
          <w:sz w:val="24"/>
          <w:szCs w:val="24"/>
        </w:rPr>
        <w:t xml:space="preserve">, I’d like to add in an exhibit which shows a triangular cutout of earth or the galaxy, something to represent us, bordered by a large black space. Then, above it, would be a stark red or otherwise distinct line. Then, an inverted triangle of pure black which is surrounded by the same pattern as the first triangle, only larger, to show case the idea of the hyperreality which I’ve described. Other idea could be to use a mirror or perhaps even an LED screen to create a similar effect, warping and inverting the shape of the triangle below it so that its mirrored image is in fact the inverse. </w:t>
      </w:r>
    </w:p>
    <w:p w14:paraId="0C7DCFAC" w14:textId="3F2ABCE5" w:rsidR="00E8262E" w:rsidRDefault="00E8262E">
      <w:pPr>
        <w:rPr>
          <w:rFonts w:ascii="Times New Roman" w:hAnsi="Times New Roman" w:cs="Times New Roman"/>
          <w:sz w:val="24"/>
          <w:szCs w:val="24"/>
        </w:rPr>
      </w:pPr>
      <w:r>
        <w:rPr>
          <w:rFonts w:ascii="Times New Roman" w:hAnsi="Times New Roman" w:cs="Times New Roman"/>
          <w:sz w:val="24"/>
          <w:szCs w:val="24"/>
        </w:rPr>
        <w:tab/>
      </w:r>
    </w:p>
    <w:p w14:paraId="0A117D5D" w14:textId="7BF4B791" w:rsidR="00E8262E" w:rsidRPr="0024028E" w:rsidRDefault="00E8262E">
      <w:pPr>
        <w:rPr>
          <w:rFonts w:ascii="Times New Roman" w:hAnsi="Times New Roman" w:cs="Times New Roman"/>
          <w:sz w:val="24"/>
          <w:szCs w:val="24"/>
        </w:rPr>
      </w:pPr>
      <w:r>
        <w:rPr>
          <w:rFonts w:ascii="Times New Roman" w:hAnsi="Times New Roman" w:cs="Times New Roman"/>
          <w:sz w:val="24"/>
          <w:szCs w:val="24"/>
        </w:rPr>
        <w:tab/>
      </w:r>
    </w:p>
    <w:sectPr w:rsidR="00E8262E" w:rsidRPr="00240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8E"/>
    <w:rsid w:val="0024028E"/>
    <w:rsid w:val="003B5F1F"/>
    <w:rsid w:val="00876108"/>
    <w:rsid w:val="00E8262E"/>
    <w:rsid w:val="00EC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3CA4"/>
  <w15:chartTrackingRefBased/>
  <w15:docId w15:val="{FCAAA659-53EC-4E00-A025-1B70D21A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2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2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2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2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2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2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2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2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2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2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2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2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2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2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2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2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2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28E"/>
    <w:rPr>
      <w:rFonts w:eastAsiaTheme="majorEastAsia" w:cstheme="majorBidi"/>
      <w:color w:val="272727" w:themeColor="text1" w:themeTint="D8"/>
    </w:rPr>
  </w:style>
  <w:style w:type="paragraph" w:styleId="Title">
    <w:name w:val="Title"/>
    <w:basedOn w:val="Normal"/>
    <w:next w:val="Normal"/>
    <w:link w:val="TitleChar"/>
    <w:uiPriority w:val="10"/>
    <w:qFormat/>
    <w:rsid w:val="00240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2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2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2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28E"/>
    <w:pPr>
      <w:spacing w:before="160"/>
      <w:jc w:val="center"/>
    </w:pPr>
    <w:rPr>
      <w:i/>
      <w:iCs/>
      <w:color w:val="404040" w:themeColor="text1" w:themeTint="BF"/>
    </w:rPr>
  </w:style>
  <w:style w:type="character" w:customStyle="1" w:styleId="QuoteChar">
    <w:name w:val="Quote Char"/>
    <w:basedOn w:val="DefaultParagraphFont"/>
    <w:link w:val="Quote"/>
    <w:uiPriority w:val="29"/>
    <w:rsid w:val="0024028E"/>
    <w:rPr>
      <w:i/>
      <w:iCs/>
      <w:color w:val="404040" w:themeColor="text1" w:themeTint="BF"/>
    </w:rPr>
  </w:style>
  <w:style w:type="paragraph" w:styleId="ListParagraph">
    <w:name w:val="List Paragraph"/>
    <w:basedOn w:val="Normal"/>
    <w:uiPriority w:val="34"/>
    <w:qFormat/>
    <w:rsid w:val="0024028E"/>
    <w:pPr>
      <w:ind w:left="720"/>
      <w:contextualSpacing/>
    </w:pPr>
  </w:style>
  <w:style w:type="character" w:styleId="IntenseEmphasis">
    <w:name w:val="Intense Emphasis"/>
    <w:basedOn w:val="DefaultParagraphFont"/>
    <w:uiPriority w:val="21"/>
    <w:qFormat/>
    <w:rsid w:val="0024028E"/>
    <w:rPr>
      <w:i/>
      <w:iCs/>
      <w:color w:val="0F4761" w:themeColor="accent1" w:themeShade="BF"/>
    </w:rPr>
  </w:style>
  <w:style w:type="paragraph" w:styleId="IntenseQuote">
    <w:name w:val="Intense Quote"/>
    <w:basedOn w:val="Normal"/>
    <w:next w:val="Normal"/>
    <w:link w:val="IntenseQuoteChar"/>
    <w:uiPriority w:val="30"/>
    <w:qFormat/>
    <w:rsid w:val="002402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28E"/>
    <w:rPr>
      <w:i/>
      <w:iCs/>
      <w:color w:val="0F4761" w:themeColor="accent1" w:themeShade="BF"/>
    </w:rPr>
  </w:style>
  <w:style w:type="character" w:styleId="IntenseReference">
    <w:name w:val="Intense Reference"/>
    <w:basedOn w:val="DefaultParagraphFont"/>
    <w:uiPriority w:val="32"/>
    <w:qFormat/>
    <w:rsid w:val="002402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Clos</dc:creator>
  <cp:keywords/>
  <dc:description/>
  <cp:lastModifiedBy>David Clos</cp:lastModifiedBy>
  <cp:revision>1</cp:revision>
  <dcterms:created xsi:type="dcterms:W3CDTF">2024-04-25T02:03:00Z</dcterms:created>
  <dcterms:modified xsi:type="dcterms:W3CDTF">2024-04-25T02:21:00Z</dcterms:modified>
</cp:coreProperties>
</file>